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bottom w:val="thinThickSmallGap" w:sz="24" w:space="0" w:color="auto"/>
        </w:tblBorders>
        <w:tblLayout w:type="fixed"/>
        <w:tblLook w:val="01E0"/>
      </w:tblPr>
      <w:tblGrid>
        <w:gridCol w:w="3686"/>
        <w:gridCol w:w="1984"/>
        <w:gridCol w:w="3686"/>
      </w:tblGrid>
      <w:tr w:rsidR="00DD2BD5" w:rsidRPr="00C17E55" w:rsidTr="006645BD">
        <w:tblPrEx>
          <w:tblCellMar>
            <w:top w:w="0" w:type="dxa"/>
            <w:bottom w:w="0" w:type="dxa"/>
          </w:tblCellMar>
        </w:tblPrEx>
        <w:tc>
          <w:tcPr>
            <w:tcW w:w="3686" w:type="dxa"/>
          </w:tcPr>
          <w:p w:rsidR="00DD2BD5" w:rsidRPr="00C17E55" w:rsidRDefault="00DD2BD5" w:rsidP="005F3121">
            <w:pPr>
              <w:jc w:val="center"/>
              <w:rPr>
                <w:sz w:val="22"/>
                <w:szCs w:val="22"/>
              </w:rPr>
            </w:pPr>
            <w:r w:rsidRPr="00C17E55">
              <w:rPr>
                <w:sz w:val="22"/>
                <w:szCs w:val="22"/>
              </w:rPr>
              <w:t>Российская Федерация</w:t>
            </w:r>
          </w:p>
          <w:p w:rsidR="00DD2BD5" w:rsidRPr="00C17E55" w:rsidRDefault="00DD2BD5" w:rsidP="005F3121">
            <w:pPr>
              <w:jc w:val="center"/>
              <w:rPr>
                <w:sz w:val="22"/>
                <w:szCs w:val="22"/>
              </w:rPr>
            </w:pPr>
            <w:r w:rsidRPr="00C17E55">
              <w:rPr>
                <w:sz w:val="22"/>
                <w:szCs w:val="22"/>
              </w:rPr>
              <w:t>Республика Адыгея</w:t>
            </w:r>
          </w:p>
          <w:p w:rsidR="003A44F2" w:rsidRDefault="00DD2BD5" w:rsidP="005F3121">
            <w:pPr>
              <w:jc w:val="center"/>
              <w:rPr>
                <w:sz w:val="22"/>
                <w:szCs w:val="22"/>
              </w:rPr>
            </w:pPr>
            <w:r w:rsidRPr="00C17E55">
              <w:rPr>
                <w:sz w:val="22"/>
                <w:szCs w:val="22"/>
              </w:rPr>
              <w:t>СОВЕТ</w:t>
            </w:r>
          </w:p>
          <w:p w:rsidR="00DD2BD5" w:rsidRPr="00C17E55" w:rsidRDefault="00DD2BD5" w:rsidP="005F3121">
            <w:pPr>
              <w:jc w:val="center"/>
              <w:rPr>
                <w:sz w:val="22"/>
                <w:szCs w:val="22"/>
              </w:rPr>
            </w:pPr>
            <w:r w:rsidRPr="00C17E55">
              <w:rPr>
                <w:sz w:val="22"/>
                <w:szCs w:val="22"/>
              </w:rPr>
              <w:t>НАРОДНЫХ ДЕПУТ</w:t>
            </w:r>
            <w:r w:rsidRPr="00C17E55">
              <w:rPr>
                <w:sz w:val="22"/>
                <w:szCs w:val="22"/>
              </w:rPr>
              <w:t>А</w:t>
            </w:r>
            <w:r w:rsidRPr="00C17E55">
              <w:rPr>
                <w:sz w:val="22"/>
                <w:szCs w:val="22"/>
              </w:rPr>
              <w:t>ТОВ</w:t>
            </w:r>
          </w:p>
          <w:p w:rsidR="00DD2BD5" w:rsidRPr="00C17E55" w:rsidRDefault="00DD2BD5" w:rsidP="005F3121">
            <w:pPr>
              <w:jc w:val="center"/>
              <w:rPr>
                <w:sz w:val="22"/>
                <w:szCs w:val="22"/>
              </w:rPr>
            </w:pPr>
            <w:r w:rsidRPr="00C17E55">
              <w:rPr>
                <w:sz w:val="22"/>
                <w:szCs w:val="22"/>
              </w:rPr>
              <w:t>муниципального образования</w:t>
            </w:r>
          </w:p>
          <w:p w:rsidR="00DD2BD5" w:rsidRPr="00C17E55" w:rsidRDefault="00DD2BD5" w:rsidP="005F3121">
            <w:pPr>
              <w:jc w:val="center"/>
              <w:rPr>
                <w:sz w:val="22"/>
                <w:szCs w:val="22"/>
              </w:rPr>
            </w:pPr>
            <w:r w:rsidRPr="00C17E55">
              <w:rPr>
                <w:sz w:val="22"/>
                <w:szCs w:val="22"/>
              </w:rPr>
              <w:t>«Майкопский район»</w:t>
            </w:r>
          </w:p>
          <w:p w:rsidR="00DD2BD5" w:rsidRPr="00C17E55" w:rsidRDefault="00DD2BD5" w:rsidP="005F3121">
            <w:pPr>
              <w:jc w:val="center"/>
              <w:rPr>
                <w:sz w:val="22"/>
                <w:szCs w:val="22"/>
              </w:rPr>
            </w:pPr>
          </w:p>
          <w:p w:rsidR="00DD2BD5" w:rsidRPr="003A44F2" w:rsidRDefault="00DD2BD5" w:rsidP="005F3121">
            <w:pPr>
              <w:jc w:val="center"/>
              <w:rPr>
                <w:sz w:val="20"/>
                <w:szCs w:val="20"/>
              </w:rPr>
            </w:pPr>
            <w:r w:rsidRPr="003A44F2">
              <w:rPr>
                <w:sz w:val="20"/>
                <w:szCs w:val="20"/>
              </w:rPr>
              <w:t>385730, п. Тульский,</w:t>
            </w:r>
          </w:p>
          <w:p w:rsidR="00DD2BD5" w:rsidRPr="00C17E55" w:rsidRDefault="00DD2BD5" w:rsidP="005F3121">
            <w:pPr>
              <w:jc w:val="center"/>
              <w:rPr>
                <w:sz w:val="22"/>
                <w:szCs w:val="22"/>
              </w:rPr>
            </w:pPr>
            <w:r w:rsidRPr="003A44F2">
              <w:rPr>
                <w:sz w:val="20"/>
                <w:szCs w:val="20"/>
              </w:rPr>
              <w:t>ул. Советская, 42</w:t>
            </w:r>
          </w:p>
        </w:tc>
        <w:tc>
          <w:tcPr>
            <w:tcW w:w="1984" w:type="dxa"/>
          </w:tcPr>
          <w:p w:rsidR="00DD2BD5" w:rsidRPr="00C17E55" w:rsidRDefault="00B06190" w:rsidP="00CC090B">
            <w:pPr>
              <w:jc w:val="center"/>
              <w:rPr>
                <w:sz w:val="22"/>
                <w:szCs w:val="22"/>
              </w:rPr>
            </w:pPr>
            <w:r>
              <w:rPr>
                <w:noProof/>
                <w:sz w:val="22"/>
                <w:szCs w:val="22"/>
              </w:rPr>
              <w:drawing>
                <wp:inline distT="0" distB="0" distL="0" distR="0">
                  <wp:extent cx="87630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891540"/>
                          </a:xfrm>
                          <a:prstGeom prst="rect">
                            <a:avLst/>
                          </a:prstGeom>
                          <a:noFill/>
                          <a:ln w="9525">
                            <a:noFill/>
                            <a:miter lim="800000"/>
                            <a:headEnd/>
                            <a:tailEnd/>
                          </a:ln>
                        </pic:spPr>
                      </pic:pic>
                    </a:graphicData>
                  </a:graphic>
                </wp:inline>
              </w:drawing>
            </w:r>
          </w:p>
          <w:p w:rsidR="00DD2BD5" w:rsidRPr="00C17E55" w:rsidRDefault="00DD2BD5" w:rsidP="00CC090B">
            <w:pPr>
              <w:jc w:val="center"/>
              <w:rPr>
                <w:sz w:val="22"/>
                <w:szCs w:val="22"/>
              </w:rPr>
            </w:pPr>
          </w:p>
          <w:p w:rsidR="00DD2BD5" w:rsidRPr="00C17E55" w:rsidRDefault="00DD2BD5" w:rsidP="00CC090B">
            <w:pPr>
              <w:rPr>
                <w:sz w:val="22"/>
                <w:szCs w:val="22"/>
              </w:rPr>
            </w:pPr>
          </w:p>
          <w:p w:rsidR="00DD2BD5" w:rsidRPr="00C17E55" w:rsidRDefault="00DD2BD5" w:rsidP="00CC090B">
            <w:pPr>
              <w:jc w:val="center"/>
              <w:rPr>
                <w:sz w:val="22"/>
                <w:szCs w:val="22"/>
              </w:rPr>
            </w:pPr>
          </w:p>
        </w:tc>
        <w:tc>
          <w:tcPr>
            <w:tcW w:w="3686" w:type="dxa"/>
          </w:tcPr>
          <w:p w:rsidR="00DD2BD5" w:rsidRPr="00C17E55" w:rsidRDefault="00DD2BD5" w:rsidP="00CC090B">
            <w:pPr>
              <w:jc w:val="center"/>
              <w:rPr>
                <w:sz w:val="22"/>
                <w:szCs w:val="22"/>
              </w:rPr>
            </w:pPr>
            <w:r w:rsidRPr="00C17E55">
              <w:rPr>
                <w:sz w:val="22"/>
                <w:szCs w:val="22"/>
              </w:rPr>
              <w:t>Урысые Федерациер</w:t>
            </w:r>
          </w:p>
          <w:p w:rsidR="00DD2BD5" w:rsidRPr="00C17E55" w:rsidRDefault="00DD2BD5" w:rsidP="00CC090B">
            <w:pPr>
              <w:jc w:val="center"/>
              <w:rPr>
                <w:sz w:val="22"/>
                <w:szCs w:val="22"/>
              </w:rPr>
            </w:pPr>
            <w:r w:rsidRPr="00C17E55">
              <w:rPr>
                <w:sz w:val="22"/>
                <w:szCs w:val="22"/>
              </w:rPr>
              <w:t>Адыгэ Республикэм</w:t>
            </w:r>
          </w:p>
          <w:p w:rsidR="00DD2BD5" w:rsidRPr="00C17E55" w:rsidRDefault="00DD2BD5" w:rsidP="00CC090B">
            <w:pPr>
              <w:jc w:val="center"/>
              <w:rPr>
                <w:sz w:val="22"/>
                <w:szCs w:val="22"/>
              </w:rPr>
            </w:pPr>
            <w:r w:rsidRPr="00C17E55">
              <w:rPr>
                <w:sz w:val="22"/>
                <w:szCs w:val="22"/>
              </w:rPr>
              <w:t>Муниципальнэ образованиеу</w:t>
            </w:r>
          </w:p>
          <w:p w:rsidR="00DD2BD5" w:rsidRPr="00C17E55" w:rsidRDefault="00DD2BD5" w:rsidP="00CC090B">
            <w:pPr>
              <w:jc w:val="center"/>
              <w:rPr>
                <w:sz w:val="22"/>
                <w:szCs w:val="22"/>
              </w:rPr>
            </w:pPr>
            <w:r w:rsidRPr="00C17E55">
              <w:rPr>
                <w:sz w:val="22"/>
                <w:szCs w:val="22"/>
              </w:rPr>
              <w:t xml:space="preserve"> «Мыекъопэ район»</w:t>
            </w:r>
          </w:p>
          <w:p w:rsidR="00DD2BD5" w:rsidRPr="00C17E55" w:rsidRDefault="00DD2BD5" w:rsidP="00CC090B">
            <w:pPr>
              <w:jc w:val="center"/>
              <w:rPr>
                <w:sz w:val="22"/>
                <w:szCs w:val="22"/>
              </w:rPr>
            </w:pPr>
            <w:r w:rsidRPr="00C17E55">
              <w:rPr>
                <w:sz w:val="22"/>
                <w:szCs w:val="22"/>
              </w:rPr>
              <w:t xml:space="preserve">ИНАРОДНЭ ДЕПУТАТХЭМ </w:t>
            </w:r>
          </w:p>
          <w:p w:rsidR="00DD2BD5" w:rsidRPr="00C17E55" w:rsidRDefault="00DD2BD5" w:rsidP="00CC090B">
            <w:pPr>
              <w:jc w:val="center"/>
              <w:rPr>
                <w:sz w:val="22"/>
                <w:szCs w:val="22"/>
              </w:rPr>
            </w:pPr>
            <w:r w:rsidRPr="00C17E55">
              <w:rPr>
                <w:sz w:val="22"/>
                <w:szCs w:val="22"/>
              </w:rPr>
              <w:t>Я СОВЕТ</w:t>
            </w:r>
          </w:p>
          <w:p w:rsidR="00DD2BD5" w:rsidRPr="00C17E55" w:rsidRDefault="00DD2BD5" w:rsidP="00CC090B">
            <w:pPr>
              <w:jc w:val="center"/>
              <w:rPr>
                <w:sz w:val="22"/>
                <w:szCs w:val="22"/>
              </w:rPr>
            </w:pPr>
          </w:p>
          <w:p w:rsidR="00DD2BD5" w:rsidRPr="003A44F2" w:rsidRDefault="00DD2BD5" w:rsidP="00CC090B">
            <w:pPr>
              <w:jc w:val="center"/>
              <w:rPr>
                <w:sz w:val="20"/>
                <w:szCs w:val="20"/>
              </w:rPr>
            </w:pPr>
            <w:r w:rsidRPr="003A44F2">
              <w:rPr>
                <w:sz w:val="20"/>
                <w:szCs w:val="20"/>
              </w:rPr>
              <w:t>385730, п. Тульскэ,</w:t>
            </w:r>
          </w:p>
          <w:p w:rsidR="00DD2BD5" w:rsidRPr="00C17E55" w:rsidRDefault="00DD2BD5" w:rsidP="00CC090B">
            <w:pPr>
              <w:jc w:val="center"/>
              <w:rPr>
                <w:sz w:val="22"/>
                <w:szCs w:val="22"/>
              </w:rPr>
            </w:pPr>
            <w:r w:rsidRPr="003A44F2">
              <w:rPr>
                <w:sz w:val="20"/>
                <w:szCs w:val="20"/>
              </w:rPr>
              <w:t>ур. Советскэр, 42</w:t>
            </w:r>
          </w:p>
        </w:tc>
      </w:tr>
    </w:tbl>
    <w:p w:rsidR="00540F37" w:rsidRPr="00540F37" w:rsidRDefault="00540F37" w:rsidP="00540F37">
      <w:pPr>
        <w:rPr>
          <w:b/>
          <w:bCs/>
          <w:vanish/>
          <w:sz w:val="28"/>
          <w:szCs w:val="28"/>
          <w:lang w:val="ru-RU" w:eastAsia="ru-RU"/>
        </w:rPr>
      </w:pPr>
    </w:p>
    <w:tbl>
      <w:tblPr>
        <w:tblpPr w:leftFromText="180" w:rightFromText="180" w:vertAnchor="text" w:horzAnchor="margin" w:tblpX="-28" w:tblpY="95"/>
        <w:tblW w:w="9498" w:type="dxa"/>
        <w:tblLook w:val="0000"/>
      </w:tblPr>
      <w:tblGrid>
        <w:gridCol w:w="4111"/>
        <w:gridCol w:w="3119"/>
        <w:gridCol w:w="2268"/>
      </w:tblGrid>
      <w:tr w:rsidR="003A44F2" w:rsidRPr="002C50E0" w:rsidTr="003A44F2">
        <w:tblPrEx>
          <w:tblCellMar>
            <w:top w:w="0" w:type="dxa"/>
            <w:bottom w:w="0" w:type="dxa"/>
          </w:tblCellMar>
        </w:tblPrEx>
        <w:trPr>
          <w:trHeight w:val="540"/>
        </w:trPr>
        <w:tc>
          <w:tcPr>
            <w:tcW w:w="4111" w:type="dxa"/>
          </w:tcPr>
          <w:p w:rsidR="003A44F2" w:rsidRPr="00A43457" w:rsidRDefault="003A44F2" w:rsidP="003A44F2">
            <w:pPr>
              <w:jc w:val="both"/>
              <w:rPr>
                <w:sz w:val="10"/>
                <w:szCs w:val="10"/>
              </w:rPr>
            </w:pPr>
          </w:p>
          <w:p w:rsidR="003A44F2" w:rsidRPr="00A43457" w:rsidRDefault="003A44F2" w:rsidP="003A44F2">
            <w:pPr>
              <w:jc w:val="both"/>
              <w:rPr>
                <w:sz w:val="22"/>
                <w:szCs w:val="22"/>
              </w:rPr>
            </w:pPr>
            <w:r>
              <w:rPr>
                <w:sz w:val="22"/>
                <w:szCs w:val="22"/>
              </w:rPr>
              <w:t xml:space="preserve">Принято 28-й </w:t>
            </w:r>
            <w:r w:rsidRPr="00A43457">
              <w:rPr>
                <w:sz w:val="22"/>
                <w:szCs w:val="22"/>
              </w:rPr>
              <w:t>сессией Совета народных депутатов муниципального образования «Майко</w:t>
            </w:r>
            <w:r w:rsidRPr="00A43457">
              <w:rPr>
                <w:sz w:val="22"/>
                <w:szCs w:val="22"/>
              </w:rPr>
              <w:t>п</w:t>
            </w:r>
            <w:r w:rsidRPr="00A43457">
              <w:rPr>
                <w:sz w:val="22"/>
                <w:szCs w:val="22"/>
              </w:rPr>
              <w:t xml:space="preserve">ский район» </w:t>
            </w:r>
            <w:r>
              <w:rPr>
                <w:sz w:val="22"/>
                <w:szCs w:val="22"/>
                <w:lang w:val="en-US"/>
              </w:rPr>
              <w:t>IV</w:t>
            </w:r>
            <w:r w:rsidRPr="00A43457">
              <w:rPr>
                <w:sz w:val="22"/>
                <w:szCs w:val="22"/>
              </w:rPr>
              <w:t xml:space="preserve"> созыва.</w:t>
            </w:r>
          </w:p>
        </w:tc>
        <w:tc>
          <w:tcPr>
            <w:tcW w:w="3119" w:type="dxa"/>
            <w:shd w:val="clear" w:color="auto" w:fill="auto"/>
          </w:tcPr>
          <w:p w:rsidR="003A44F2" w:rsidRPr="00A43457" w:rsidRDefault="003A44F2" w:rsidP="003A44F2">
            <w:pPr>
              <w:ind w:right="-111"/>
              <w:rPr>
                <w:sz w:val="22"/>
                <w:szCs w:val="22"/>
              </w:rPr>
            </w:pPr>
          </w:p>
        </w:tc>
        <w:tc>
          <w:tcPr>
            <w:tcW w:w="2268" w:type="dxa"/>
            <w:shd w:val="clear" w:color="auto" w:fill="auto"/>
          </w:tcPr>
          <w:p w:rsidR="003A44F2" w:rsidRPr="00A43457" w:rsidRDefault="003A44F2" w:rsidP="003A44F2">
            <w:pPr>
              <w:rPr>
                <w:sz w:val="10"/>
                <w:szCs w:val="10"/>
              </w:rPr>
            </w:pPr>
          </w:p>
          <w:p w:rsidR="003A44F2" w:rsidRDefault="003A44F2" w:rsidP="003A44F2">
            <w:pPr>
              <w:ind w:right="-73" w:firstLine="34"/>
              <w:rPr>
                <w:sz w:val="22"/>
                <w:szCs w:val="22"/>
              </w:rPr>
            </w:pPr>
            <w:r>
              <w:rPr>
                <w:sz w:val="22"/>
                <w:szCs w:val="22"/>
              </w:rPr>
              <w:t xml:space="preserve">26 сентября 2019 </w:t>
            </w:r>
            <w:r w:rsidRPr="00A43457">
              <w:rPr>
                <w:sz w:val="22"/>
                <w:szCs w:val="22"/>
              </w:rPr>
              <w:t>года</w:t>
            </w:r>
          </w:p>
          <w:p w:rsidR="003A44F2" w:rsidRPr="00A43457" w:rsidRDefault="003A44F2" w:rsidP="003A44F2">
            <w:pPr>
              <w:ind w:right="-73" w:firstLine="34"/>
              <w:rPr>
                <w:sz w:val="22"/>
                <w:szCs w:val="22"/>
              </w:rPr>
            </w:pPr>
            <w:r>
              <w:rPr>
                <w:sz w:val="22"/>
                <w:szCs w:val="22"/>
              </w:rPr>
              <w:t>№ 213</w:t>
            </w:r>
          </w:p>
        </w:tc>
      </w:tr>
    </w:tbl>
    <w:p w:rsidR="006645BD" w:rsidRPr="006645BD" w:rsidRDefault="006645BD" w:rsidP="003A44F2">
      <w:pPr>
        <w:jc w:val="center"/>
        <w:rPr>
          <w:sz w:val="28"/>
          <w:szCs w:val="28"/>
        </w:rPr>
      </w:pPr>
    </w:p>
    <w:p w:rsidR="00DD2BD5" w:rsidRPr="00C17E55" w:rsidRDefault="00DD2BD5" w:rsidP="005F3121">
      <w:pPr>
        <w:jc w:val="center"/>
        <w:rPr>
          <w:sz w:val="40"/>
        </w:rPr>
      </w:pPr>
      <w:r w:rsidRPr="00C17E55">
        <w:rPr>
          <w:sz w:val="40"/>
          <w:szCs w:val="40"/>
        </w:rPr>
        <w:t>РЕШ</w:t>
      </w:r>
      <w:r w:rsidR="003A44F2">
        <w:rPr>
          <w:sz w:val="40"/>
        </w:rPr>
        <w:t>ЕНИЕ</w:t>
      </w:r>
    </w:p>
    <w:p w:rsidR="00DD2BD5" w:rsidRPr="00C17E55" w:rsidRDefault="00DD2BD5" w:rsidP="005F3121">
      <w:pPr>
        <w:jc w:val="center"/>
        <w:rPr>
          <w:rFonts w:ascii="Courier New" w:hAnsi="Courier New"/>
          <w:sz w:val="28"/>
          <w:szCs w:val="28"/>
        </w:rPr>
      </w:pPr>
      <w:r w:rsidRPr="00C17E55">
        <w:rPr>
          <w:rFonts w:ascii="Courier New" w:hAnsi="Courier New"/>
          <w:sz w:val="28"/>
          <w:szCs w:val="28"/>
        </w:rPr>
        <w:t>СОВЕТА НАРОДНЫХ ДЕПУТАТОВ МУНИЦИПАЛЬНОГО ОБРАЗОВАНИЯ</w:t>
      </w:r>
    </w:p>
    <w:p w:rsidR="00DD2BD5" w:rsidRPr="00C17E55" w:rsidRDefault="00DD2BD5" w:rsidP="005F3121">
      <w:pPr>
        <w:jc w:val="center"/>
        <w:rPr>
          <w:rFonts w:ascii="Courier New" w:hAnsi="Courier New"/>
          <w:sz w:val="28"/>
          <w:szCs w:val="28"/>
        </w:rPr>
      </w:pPr>
      <w:r w:rsidRPr="00C17E55">
        <w:rPr>
          <w:rFonts w:ascii="Courier New" w:hAnsi="Courier New"/>
          <w:sz w:val="28"/>
          <w:szCs w:val="28"/>
        </w:rPr>
        <w:t>«МАЙКОПСКИЙ РАЙОН»</w:t>
      </w:r>
    </w:p>
    <w:p w:rsidR="003F5D38" w:rsidRPr="005F3121" w:rsidRDefault="003F5D38" w:rsidP="00DD2BD5">
      <w:pPr>
        <w:ind w:left="-426"/>
        <w:rPr>
          <w:sz w:val="27"/>
          <w:szCs w:val="27"/>
        </w:rPr>
      </w:pPr>
      <w:r w:rsidRPr="005F3121">
        <w:rPr>
          <w:sz w:val="27"/>
          <w:szCs w:val="27"/>
        </w:rPr>
        <w:t xml:space="preserve">  </w:t>
      </w:r>
    </w:p>
    <w:tbl>
      <w:tblPr>
        <w:tblW w:w="9356" w:type="dxa"/>
        <w:tblInd w:w="70" w:type="dxa"/>
        <w:tblLayout w:type="fixed"/>
        <w:tblCellMar>
          <w:left w:w="10" w:type="dxa"/>
          <w:right w:w="10" w:type="dxa"/>
        </w:tblCellMar>
        <w:tblLook w:val="0000"/>
      </w:tblPr>
      <w:tblGrid>
        <w:gridCol w:w="9356"/>
      </w:tblGrid>
      <w:tr w:rsidR="006645BD" w:rsidRPr="005F3121" w:rsidTr="006645BD">
        <w:tblPrEx>
          <w:tblCellMar>
            <w:top w:w="0" w:type="dxa"/>
            <w:bottom w:w="0" w:type="dxa"/>
          </w:tblCellMar>
        </w:tblPrEx>
        <w:trPr>
          <w:cantSplit/>
        </w:trPr>
        <w:tc>
          <w:tcPr>
            <w:tcW w:w="9356" w:type="dxa"/>
            <w:shd w:val="clear" w:color="auto" w:fill="auto"/>
            <w:tcMar>
              <w:top w:w="0" w:type="dxa"/>
              <w:left w:w="70" w:type="dxa"/>
              <w:bottom w:w="0" w:type="dxa"/>
              <w:right w:w="70" w:type="dxa"/>
            </w:tcMar>
          </w:tcPr>
          <w:p w:rsidR="006645BD" w:rsidRPr="005F3121" w:rsidRDefault="006645BD" w:rsidP="00393800">
            <w:pPr>
              <w:jc w:val="both"/>
              <w:rPr>
                <w:i/>
                <w:sz w:val="27"/>
                <w:szCs w:val="27"/>
              </w:rPr>
            </w:pPr>
            <w:r w:rsidRPr="005F3121">
              <w:rPr>
                <w:sz w:val="27"/>
                <w:szCs w:val="27"/>
              </w:rPr>
              <w:t>О</w:t>
            </w:r>
            <w:r w:rsidR="00BC54FC" w:rsidRPr="005F3121">
              <w:rPr>
                <w:sz w:val="27"/>
                <w:szCs w:val="27"/>
              </w:rPr>
              <w:t>б утверждении Положения о</w:t>
            </w:r>
            <w:r w:rsidRPr="005F3121">
              <w:rPr>
                <w:sz w:val="27"/>
                <w:szCs w:val="27"/>
              </w:rPr>
              <w:t xml:space="preserve"> порядке и условиях распоряжения имуществом, включенным в перечень муниципального имущества муниципального образования «Майкопский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393800" w:rsidRPr="005F3121">
              <w:rPr>
                <w:sz w:val="27"/>
                <w:szCs w:val="27"/>
              </w:rPr>
              <w:t xml:space="preserve"> </w:t>
            </w:r>
            <w:r w:rsidRPr="005F3121">
              <w:rPr>
                <w:sz w:val="27"/>
                <w:szCs w:val="27"/>
              </w:rPr>
              <w:t>и среднего</w:t>
            </w:r>
            <w:r w:rsidR="00393800" w:rsidRPr="005F3121">
              <w:rPr>
                <w:sz w:val="27"/>
                <w:szCs w:val="27"/>
              </w:rPr>
              <w:t xml:space="preserve"> </w:t>
            </w:r>
            <w:r w:rsidRPr="005F3121">
              <w:rPr>
                <w:sz w:val="27"/>
                <w:szCs w:val="27"/>
              </w:rPr>
              <w:t>предпринимательства</w:t>
            </w:r>
          </w:p>
        </w:tc>
      </w:tr>
      <w:tr w:rsidR="006645BD" w:rsidRPr="005F3121" w:rsidTr="006645BD">
        <w:tblPrEx>
          <w:tblCellMar>
            <w:top w:w="0" w:type="dxa"/>
            <w:bottom w:w="0" w:type="dxa"/>
          </w:tblCellMar>
        </w:tblPrEx>
        <w:trPr>
          <w:cantSplit/>
        </w:trPr>
        <w:tc>
          <w:tcPr>
            <w:tcW w:w="9356" w:type="dxa"/>
            <w:shd w:val="clear" w:color="auto" w:fill="auto"/>
            <w:tcMar>
              <w:top w:w="0" w:type="dxa"/>
              <w:left w:w="70" w:type="dxa"/>
              <w:bottom w:w="0" w:type="dxa"/>
              <w:right w:w="70" w:type="dxa"/>
            </w:tcMar>
          </w:tcPr>
          <w:p w:rsidR="006645BD" w:rsidRPr="005F3121" w:rsidRDefault="006645BD" w:rsidP="00220595">
            <w:pPr>
              <w:pStyle w:val="Standard"/>
              <w:snapToGrid w:val="0"/>
              <w:jc w:val="both"/>
              <w:rPr>
                <w:i/>
                <w:sz w:val="27"/>
                <w:szCs w:val="27"/>
              </w:rPr>
            </w:pPr>
            <w:r w:rsidRPr="005F3121">
              <w:rPr>
                <w:i/>
                <w:sz w:val="27"/>
                <w:szCs w:val="27"/>
              </w:rPr>
              <w:t>--------------------------------------------------------------------------------------------------</w:t>
            </w:r>
            <w:r w:rsidR="005F3121">
              <w:rPr>
                <w:i/>
                <w:sz w:val="27"/>
                <w:szCs w:val="27"/>
              </w:rPr>
              <w:t>----</w:t>
            </w:r>
          </w:p>
        </w:tc>
      </w:tr>
    </w:tbl>
    <w:p w:rsidR="003F5D38" w:rsidRPr="005F3121" w:rsidRDefault="00826598" w:rsidP="006645BD">
      <w:pPr>
        <w:pStyle w:val="60"/>
        <w:shd w:val="clear" w:color="auto" w:fill="auto"/>
        <w:spacing w:line="320" w:lineRule="exact"/>
        <w:ind w:firstLine="709"/>
        <w:jc w:val="both"/>
        <w:rPr>
          <w:i w:val="0"/>
          <w:color w:val="000000"/>
          <w:sz w:val="27"/>
          <w:szCs w:val="27"/>
        </w:rPr>
      </w:pPr>
      <w:r w:rsidRPr="005F3121">
        <w:rPr>
          <w:i w:val="0"/>
          <w:color w:val="000000"/>
          <w:sz w:val="27"/>
          <w:szCs w:val="27"/>
        </w:rPr>
        <w:t>Руководствуясь статьями 15, 50 Федерального закона от 06.10.2003 № 131-ФЗ «Об общих принципах организации местного самоуправления в Российской Федерации», статьями 11, 18 Федерального закона от 24.07.2007 № 209-ФЗ «О развитии малого и среднего предпринимательства в Российской Федерации», Уставом муниципального образования «Майкопский район», Совет народных депутатов муниципального образования «Майкопский район»</w:t>
      </w:r>
    </w:p>
    <w:p w:rsidR="00A80100" w:rsidRPr="005F3121" w:rsidRDefault="00A80100" w:rsidP="006645BD">
      <w:pPr>
        <w:pStyle w:val="60"/>
        <w:shd w:val="clear" w:color="auto" w:fill="auto"/>
        <w:spacing w:line="320" w:lineRule="exact"/>
        <w:ind w:firstLine="709"/>
        <w:jc w:val="both"/>
        <w:rPr>
          <w:i w:val="0"/>
          <w:color w:val="000000"/>
          <w:sz w:val="27"/>
          <w:szCs w:val="27"/>
          <w:lang w:val="ru-RU"/>
        </w:rPr>
      </w:pPr>
    </w:p>
    <w:p w:rsidR="003F5D38" w:rsidRPr="005F3121" w:rsidRDefault="00826598" w:rsidP="003F5D38">
      <w:pPr>
        <w:jc w:val="center"/>
        <w:rPr>
          <w:sz w:val="27"/>
          <w:szCs w:val="27"/>
        </w:rPr>
      </w:pPr>
      <w:r w:rsidRPr="005F3121">
        <w:rPr>
          <w:sz w:val="27"/>
          <w:szCs w:val="27"/>
        </w:rPr>
        <w:t>РЕШИЛ</w:t>
      </w:r>
      <w:r w:rsidR="003F5D38" w:rsidRPr="005F3121">
        <w:rPr>
          <w:sz w:val="27"/>
          <w:szCs w:val="27"/>
        </w:rPr>
        <w:t>:</w:t>
      </w:r>
    </w:p>
    <w:p w:rsidR="00A80100" w:rsidRPr="005F3121" w:rsidRDefault="00A80100" w:rsidP="003F5D38">
      <w:pPr>
        <w:jc w:val="center"/>
        <w:rPr>
          <w:sz w:val="27"/>
          <w:szCs w:val="27"/>
        </w:rPr>
      </w:pPr>
    </w:p>
    <w:p w:rsidR="003F5D38" w:rsidRPr="005F3121" w:rsidRDefault="003F5D38" w:rsidP="00A80100">
      <w:pPr>
        <w:pStyle w:val="21"/>
        <w:shd w:val="clear" w:color="auto" w:fill="auto"/>
        <w:spacing w:line="320" w:lineRule="exact"/>
        <w:ind w:firstLine="708"/>
        <w:jc w:val="both"/>
        <w:rPr>
          <w:sz w:val="27"/>
          <w:szCs w:val="27"/>
        </w:rPr>
      </w:pPr>
      <w:r w:rsidRPr="005F3121">
        <w:rPr>
          <w:rStyle w:val="2"/>
          <w:b w:val="0"/>
          <w:bCs w:val="0"/>
          <w:color w:val="000000"/>
          <w:sz w:val="27"/>
          <w:szCs w:val="27"/>
          <w:lang w:val="ru-RU"/>
        </w:rPr>
        <w:t xml:space="preserve">1. </w:t>
      </w:r>
      <w:r w:rsidRPr="005F3121">
        <w:rPr>
          <w:rStyle w:val="2"/>
          <w:b w:val="0"/>
          <w:bCs w:val="0"/>
          <w:color w:val="000000"/>
          <w:sz w:val="27"/>
          <w:szCs w:val="27"/>
        </w:rPr>
        <w:t xml:space="preserve">Утвердить Положение о порядке и условиях распоряжения имуществом, включенным в Перечень муниципального имущества </w:t>
      </w:r>
      <w:r w:rsidRPr="005F3121">
        <w:rPr>
          <w:rStyle w:val="210"/>
          <w:b w:val="0"/>
          <w:bCs w:val="0"/>
          <w:i w:val="0"/>
          <w:color w:val="000000"/>
          <w:sz w:val="27"/>
          <w:szCs w:val="27"/>
          <w:lang w:val="ru-RU"/>
        </w:rPr>
        <w:t>муниципального образования «</w:t>
      </w:r>
      <w:r w:rsidR="00DD2BD5" w:rsidRPr="005F3121">
        <w:rPr>
          <w:rStyle w:val="210"/>
          <w:b w:val="0"/>
          <w:bCs w:val="0"/>
          <w:i w:val="0"/>
          <w:color w:val="000000"/>
          <w:sz w:val="27"/>
          <w:szCs w:val="27"/>
          <w:lang w:val="ru-RU"/>
        </w:rPr>
        <w:t>Майкоп</w:t>
      </w:r>
      <w:r w:rsidRPr="005F3121">
        <w:rPr>
          <w:rStyle w:val="210"/>
          <w:b w:val="0"/>
          <w:bCs w:val="0"/>
          <w:i w:val="0"/>
          <w:color w:val="000000"/>
          <w:sz w:val="27"/>
          <w:szCs w:val="27"/>
          <w:lang w:val="ru-RU"/>
        </w:rPr>
        <w:t>ский район»</w:t>
      </w:r>
      <w:r w:rsidRPr="005F3121">
        <w:rPr>
          <w:rStyle w:val="210"/>
          <w:b w:val="0"/>
          <w:bCs w:val="0"/>
          <w:color w:val="000000"/>
          <w:sz w:val="27"/>
          <w:szCs w:val="27"/>
          <w:lang w:val="ru-RU"/>
        </w:rPr>
        <w:t xml:space="preserve">, </w:t>
      </w:r>
      <w:r w:rsidRPr="005F3121">
        <w:rPr>
          <w:rStyle w:val="2"/>
          <w:b w:val="0"/>
          <w:bCs w:val="0"/>
          <w:color w:val="000000"/>
          <w:sz w:val="27"/>
          <w:szCs w:val="27"/>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645BD" w:rsidRPr="005F3121">
        <w:rPr>
          <w:rStyle w:val="2"/>
          <w:b w:val="0"/>
          <w:bCs w:val="0"/>
          <w:color w:val="000000"/>
          <w:sz w:val="27"/>
          <w:szCs w:val="27"/>
          <w:lang w:val="ru-RU"/>
        </w:rPr>
        <w:t xml:space="preserve">, согласно </w:t>
      </w:r>
      <w:r w:rsidR="00F16507" w:rsidRPr="005F3121">
        <w:rPr>
          <w:rStyle w:val="2"/>
          <w:b w:val="0"/>
          <w:bCs w:val="0"/>
          <w:color w:val="000000"/>
          <w:sz w:val="27"/>
          <w:szCs w:val="27"/>
          <w:lang w:val="ru-RU"/>
        </w:rPr>
        <w:t>приложению</w:t>
      </w:r>
      <w:r w:rsidRPr="005F3121">
        <w:rPr>
          <w:rStyle w:val="2"/>
          <w:b w:val="0"/>
          <w:bCs w:val="0"/>
          <w:color w:val="000000"/>
          <w:sz w:val="27"/>
          <w:szCs w:val="27"/>
        </w:rPr>
        <w:t>.</w:t>
      </w:r>
    </w:p>
    <w:p w:rsidR="005F3121" w:rsidRDefault="006645BD" w:rsidP="005F3121">
      <w:pPr>
        <w:ind w:firstLine="709"/>
        <w:jc w:val="both"/>
        <w:rPr>
          <w:sz w:val="27"/>
          <w:szCs w:val="27"/>
        </w:rPr>
      </w:pPr>
      <w:r w:rsidRPr="005F3121">
        <w:rPr>
          <w:sz w:val="27"/>
          <w:szCs w:val="27"/>
        </w:rPr>
        <w:t>2</w:t>
      </w:r>
      <w:r w:rsidR="003F5D38" w:rsidRPr="005F3121">
        <w:rPr>
          <w:sz w:val="27"/>
          <w:szCs w:val="27"/>
        </w:rPr>
        <w:t xml:space="preserve">. </w:t>
      </w:r>
      <w:r w:rsidR="006A44FA" w:rsidRPr="005F3121">
        <w:rPr>
          <w:sz w:val="27"/>
          <w:szCs w:val="27"/>
        </w:rPr>
        <w:t xml:space="preserve">Решение Совета народных депутатов муниципального образования «Майкопский район» от 20.12.2018 № 58-РС «О Порядке и условиях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w:t>
      </w:r>
      <w:r w:rsidR="006A44FA" w:rsidRPr="005F3121">
        <w:rPr>
          <w:sz w:val="27"/>
          <w:szCs w:val="27"/>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5F3121" w:rsidRDefault="005F3121" w:rsidP="005F3121">
      <w:pPr>
        <w:ind w:firstLine="709"/>
        <w:jc w:val="both"/>
        <w:rPr>
          <w:sz w:val="27"/>
          <w:szCs w:val="27"/>
        </w:rPr>
      </w:pPr>
      <w:r>
        <w:rPr>
          <w:sz w:val="27"/>
          <w:szCs w:val="27"/>
        </w:rPr>
        <w:t xml:space="preserve">3. </w:t>
      </w:r>
      <w:r w:rsidR="006A44FA" w:rsidRPr="005F3121">
        <w:rPr>
          <w:sz w:val="27"/>
          <w:szCs w:val="27"/>
        </w:rPr>
        <w:t>Опубликовать настоящее Решение в газете Майкопского района «Маяк».</w:t>
      </w:r>
    </w:p>
    <w:p w:rsidR="006A44FA" w:rsidRPr="005F3121" w:rsidRDefault="005F3121" w:rsidP="005F3121">
      <w:pPr>
        <w:ind w:firstLine="709"/>
        <w:jc w:val="both"/>
        <w:rPr>
          <w:sz w:val="27"/>
          <w:szCs w:val="27"/>
        </w:rPr>
      </w:pPr>
      <w:r>
        <w:rPr>
          <w:sz w:val="27"/>
          <w:szCs w:val="27"/>
        </w:rPr>
        <w:t xml:space="preserve">4. </w:t>
      </w:r>
      <w:r w:rsidR="006A44FA" w:rsidRPr="005F3121">
        <w:rPr>
          <w:sz w:val="27"/>
          <w:szCs w:val="27"/>
        </w:rPr>
        <w:t>Настоящее Решение вступает в силу со дня его официального опу</w:t>
      </w:r>
      <w:r w:rsidR="006A44FA" w:rsidRPr="005F3121">
        <w:rPr>
          <w:sz w:val="27"/>
          <w:szCs w:val="27"/>
        </w:rPr>
        <w:t>б</w:t>
      </w:r>
      <w:r w:rsidR="006A44FA" w:rsidRPr="005F3121">
        <w:rPr>
          <w:sz w:val="27"/>
          <w:szCs w:val="27"/>
        </w:rPr>
        <w:t>ликования</w:t>
      </w:r>
      <w:r w:rsidR="00866659" w:rsidRPr="005F3121">
        <w:rPr>
          <w:sz w:val="27"/>
          <w:szCs w:val="27"/>
        </w:rPr>
        <w:t>.</w:t>
      </w:r>
    </w:p>
    <w:p w:rsidR="006A44FA" w:rsidRPr="005F3121" w:rsidRDefault="006A44FA" w:rsidP="006A44FA">
      <w:pPr>
        <w:ind w:firstLine="708"/>
        <w:jc w:val="both"/>
        <w:rPr>
          <w:sz w:val="27"/>
          <w:szCs w:val="27"/>
        </w:rPr>
      </w:pPr>
    </w:p>
    <w:tbl>
      <w:tblPr>
        <w:tblW w:w="9498" w:type="dxa"/>
        <w:tblInd w:w="70" w:type="dxa"/>
        <w:tblLayout w:type="fixed"/>
        <w:tblCellMar>
          <w:left w:w="70" w:type="dxa"/>
          <w:right w:w="70" w:type="dxa"/>
        </w:tblCellMar>
        <w:tblLook w:val="0000"/>
      </w:tblPr>
      <w:tblGrid>
        <w:gridCol w:w="4860"/>
        <w:gridCol w:w="4638"/>
      </w:tblGrid>
      <w:tr w:rsidR="003A44F2" w:rsidRPr="005F3121" w:rsidTr="004579C1">
        <w:trPr>
          <w:cantSplit/>
          <w:trHeight w:val="1635"/>
        </w:trPr>
        <w:tc>
          <w:tcPr>
            <w:tcW w:w="4860" w:type="dxa"/>
          </w:tcPr>
          <w:p w:rsidR="003A44F2" w:rsidRPr="005F3121" w:rsidRDefault="003A44F2" w:rsidP="00665D18">
            <w:pPr>
              <w:rPr>
                <w:b/>
                <w:bCs/>
                <w:sz w:val="27"/>
                <w:szCs w:val="27"/>
              </w:rPr>
            </w:pPr>
            <w:r w:rsidRPr="005F3121">
              <w:rPr>
                <w:b/>
                <w:bCs/>
                <w:sz w:val="27"/>
                <w:szCs w:val="27"/>
              </w:rPr>
              <w:t xml:space="preserve">Исполняющий обязанности </w:t>
            </w:r>
          </w:p>
          <w:p w:rsidR="003A44F2" w:rsidRPr="005F3121" w:rsidRDefault="003A44F2" w:rsidP="00665D18">
            <w:pPr>
              <w:rPr>
                <w:b/>
                <w:bCs/>
                <w:sz w:val="27"/>
                <w:szCs w:val="27"/>
              </w:rPr>
            </w:pPr>
            <w:r w:rsidRPr="005F3121">
              <w:rPr>
                <w:b/>
                <w:bCs/>
                <w:sz w:val="27"/>
                <w:szCs w:val="27"/>
              </w:rPr>
              <w:t>Гл</w:t>
            </w:r>
            <w:r w:rsidRPr="005F3121">
              <w:rPr>
                <w:b/>
                <w:bCs/>
                <w:sz w:val="27"/>
                <w:szCs w:val="27"/>
              </w:rPr>
              <w:t>а</w:t>
            </w:r>
            <w:r w:rsidRPr="005F3121">
              <w:rPr>
                <w:b/>
                <w:bCs/>
                <w:sz w:val="27"/>
                <w:szCs w:val="27"/>
              </w:rPr>
              <w:t>вы муниципального образования «Майкопский район»</w:t>
            </w:r>
          </w:p>
          <w:p w:rsidR="003A44F2" w:rsidRPr="005F3121" w:rsidRDefault="003A44F2" w:rsidP="00665D18">
            <w:pPr>
              <w:rPr>
                <w:b/>
                <w:bCs/>
                <w:sz w:val="27"/>
                <w:szCs w:val="27"/>
              </w:rPr>
            </w:pPr>
          </w:p>
          <w:p w:rsidR="003A44F2" w:rsidRPr="005F3121" w:rsidRDefault="003A44F2" w:rsidP="00665D18">
            <w:pPr>
              <w:rPr>
                <w:rFonts w:ascii="Bookman Old Style" w:hAnsi="Bookman Old Style"/>
                <w:i/>
                <w:sz w:val="27"/>
                <w:szCs w:val="27"/>
              </w:rPr>
            </w:pPr>
            <w:r w:rsidRPr="005F3121">
              <w:rPr>
                <w:b/>
                <w:bCs/>
                <w:sz w:val="27"/>
                <w:szCs w:val="27"/>
              </w:rPr>
              <w:t>___________________ А.А. Татижев</w:t>
            </w:r>
          </w:p>
        </w:tc>
        <w:tc>
          <w:tcPr>
            <w:tcW w:w="4638" w:type="dxa"/>
          </w:tcPr>
          <w:p w:rsidR="00BA3693" w:rsidRDefault="003A44F2" w:rsidP="00BA3693">
            <w:pPr>
              <w:ind w:left="740"/>
              <w:jc w:val="both"/>
              <w:rPr>
                <w:b/>
                <w:bCs/>
                <w:sz w:val="27"/>
                <w:szCs w:val="27"/>
              </w:rPr>
            </w:pPr>
            <w:r w:rsidRPr="005F3121">
              <w:rPr>
                <w:b/>
                <w:bCs/>
                <w:sz w:val="27"/>
                <w:szCs w:val="27"/>
              </w:rPr>
              <w:t>Председатель Совета</w:t>
            </w:r>
          </w:p>
          <w:p w:rsidR="00BA3693" w:rsidRDefault="003A44F2" w:rsidP="00BA3693">
            <w:pPr>
              <w:ind w:left="740"/>
              <w:jc w:val="both"/>
              <w:rPr>
                <w:b/>
                <w:bCs/>
                <w:sz w:val="27"/>
                <w:szCs w:val="27"/>
              </w:rPr>
            </w:pPr>
            <w:r w:rsidRPr="005F3121">
              <w:rPr>
                <w:b/>
                <w:bCs/>
                <w:sz w:val="27"/>
                <w:szCs w:val="27"/>
              </w:rPr>
              <w:t>народных депутатов</w:t>
            </w:r>
          </w:p>
          <w:p w:rsidR="00540F37" w:rsidRDefault="003A44F2" w:rsidP="00BA3693">
            <w:pPr>
              <w:ind w:left="740"/>
              <w:jc w:val="both"/>
              <w:rPr>
                <w:b/>
                <w:bCs/>
                <w:sz w:val="27"/>
                <w:szCs w:val="27"/>
              </w:rPr>
            </w:pPr>
            <w:r w:rsidRPr="005F3121">
              <w:rPr>
                <w:b/>
                <w:bCs/>
                <w:sz w:val="27"/>
                <w:szCs w:val="27"/>
              </w:rPr>
              <w:t>муниципального образования</w:t>
            </w:r>
          </w:p>
          <w:p w:rsidR="003A44F2" w:rsidRPr="005F3121" w:rsidRDefault="003A44F2" w:rsidP="00BA3693">
            <w:pPr>
              <w:ind w:left="740"/>
              <w:jc w:val="both"/>
              <w:rPr>
                <w:b/>
                <w:bCs/>
                <w:sz w:val="27"/>
                <w:szCs w:val="27"/>
              </w:rPr>
            </w:pPr>
            <w:r w:rsidRPr="005F3121">
              <w:rPr>
                <w:b/>
                <w:bCs/>
                <w:sz w:val="27"/>
                <w:szCs w:val="27"/>
              </w:rPr>
              <w:t>«Майко</w:t>
            </w:r>
            <w:r w:rsidRPr="005F3121">
              <w:rPr>
                <w:b/>
                <w:bCs/>
                <w:sz w:val="27"/>
                <w:szCs w:val="27"/>
              </w:rPr>
              <w:t>п</w:t>
            </w:r>
            <w:r w:rsidRPr="005F3121">
              <w:rPr>
                <w:b/>
                <w:bCs/>
                <w:sz w:val="27"/>
                <w:szCs w:val="27"/>
              </w:rPr>
              <w:t>ский район»</w:t>
            </w:r>
          </w:p>
          <w:p w:rsidR="003A44F2" w:rsidRPr="005F3121" w:rsidRDefault="003A44F2" w:rsidP="00BA3693">
            <w:pPr>
              <w:ind w:left="740"/>
              <w:jc w:val="right"/>
              <w:rPr>
                <w:rFonts w:ascii="Bookman Old Style" w:hAnsi="Bookman Old Style"/>
                <w:i/>
                <w:sz w:val="27"/>
                <w:szCs w:val="27"/>
              </w:rPr>
            </w:pPr>
            <w:r w:rsidRPr="005F3121">
              <w:rPr>
                <w:b/>
                <w:bCs/>
                <w:sz w:val="27"/>
                <w:szCs w:val="27"/>
              </w:rPr>
              <w:t>_______________ М.А. Марьин</w:t>
            </w:r>
          </w:p>
        </w:tc>
      </w:tr>
    </w:tbl>
    <w:p w:rsidR="0059489D" w:rsidRPr="005F3121" w:rsidRDefault="0059489D" w:rsidP="00D95559">
      <w:pPr>
        <w:widowControl w:val="0"/>
        <w:autoSpaceDE w:val="0"/>
        <w:autoSpaceDN w:val="0"/>
        <w:adjustRightInd w:val="0"/>
        <w:ind w:right="851"/>
        <w:contextualSpacing/>
        <w:jc w:val="both"/>
        <w:rPr>
          <w:rFonts w:ascii="Bookman Old Style" w:hAnsi="Bookman Old Style"/>
          <w:sz w:val="27"/>
          <w:szCs w:val="27"/>
        </w:rPr>
      </w:pPr>
    </w:p>
    <w:p w:rsidR="003A44F2" w:rsidRPr="003A44F2" w:rsidRDefault="003A44F2" w:rsidP="003A44F2">
      <w:pPr>
        <w:suppressAutoHyphens/>
        <w:jc w:val="both"/>
        <w:rPr>
          <w:sz w:val="27"/>
          <w:szCs w:val="27"/>
          <w:lang w:eastAsia="ar-SA"/>
        </w:rPr>
      </w:pPr>
      <w:r w:rsidRPr="003A44F2">
        <w:rPr>
          <w:sz w:val="27"/>
          <w:szCs w:val="27"/>
          <w:lang w:eastAsia="ar-SA"/>
        </w:rPr>
        <w:t>п. Тульский</w:t>
      </w:r>
    </w:p>
    <w:p w:rsidR="003A44F2" w:rsidRPr="003A44F2" w:rsidRDefault="003A44F2" w:rsidP="003A44F2">
      <w:pPr>
        <w:suppressAutoHyphens/>
        <w:jc w:val="both"/>
        <w:rPr>
          <w:sz w:val="27"/>
          <w:szCs w:val="27"/>
          <w:lang w:eastAsia="ar-SA"/>
        </w:rPr>
      </w:pPr>
      <w:r w:rsidRPr="003A44F2">
        <w:rPr>
          <w:sz w:val="27"/>
          <w:szCs w:val="27"/>
          <w:lang w:eastAsia="ar-SA"/>
        </w:rPr>
        <w:t>26 сентября 2019 г.</w:t>
      </w:r>
    </w:p>
    <w:p w:rsidR="003A44F2" w:rsidRPr="003A44F2" w:rsidRDefault="003A44F2" w:rsidP="003A44F2">
      <w:pPr>
        <w:suppressAutoHyphens/>
        <w:rPr>
          <w:rFonts w:ascii="Bookman Old Style" w:hAnsi="Bookman Old Style"/>
          <w:sz w:val="27"/>
          <w:szCs w:val="27"/>
        </w:rPr>
      </w:pPr>
      <w:r w:rsidRPr="003A44F2">
        <w:rPr>
          <w:sz w:val="27"/>
          <w:szCs w:val="27"/>
          <w:lang w:eastAsia="ar-SA"/>
        </w:rPr>
        <w:t>№</w:t>
      </w:r>
      <w:r w:rsidRPr="003A44F2">
        <w:rPr>
          <w:b/>
          <w:sz w:val="27"/>
          <w:szCs w:val="27"/>
          <w:lang w:eastAsia="ar-SA"/>
        </w:rPr>
        <w:t xml:space="preserve"> 8</w:t>
      </w:r>
      <w:r w:rsidRPr="005F3121">
        <w:rPr>
          <w:b/>
          <w:sz w:val="27"/>
          <w:szCs w:val="27"/>
          <w:lang w:eastAsia="ar-SA"/>
        </w:rPr>
        <w:t>8</w:t>
      </w:r>
      <w:r w:rsidRPr="003A44F2">
        <w:rPr>
          <w:b/>
          <w:sz w:val="27"/>
          <w:szCs w:val="27"/>
          <w:lang w:eastAsia="ar-SA"/>
        </w:rPr>
        <w:t>-РС</w:t>
      </w:r>
    </w:p>
    <w:p w:rsidR="003F5D38" w:rsidRPr="00C17E55" w:rsidRDefault="003F5D38" w:rsidP="006A44FA">
      <w:pPr>
        <w:jc w:val="both"/>
        <w:rPr>
          <w:sz w:val="28"/>
          <w:szCs w:val="28"/>
        </w:rPr>
      </w:pPr>
    </w:p>
    <w:p w:rsidR="003F5D38" w:rsidRPr="00C17E55" w:rsidRDefault="003F5D38" w:rsidP="003F5D38">
      <w:pPr>
        <w:jc w:val="both"/>
        <w:rPr>
          <w:sz w:val="28"/>
          <w:szCs w:val="28"/>
        </w:rPr>
      </w:pPr>
    </w:p>
    <w:p w:rsidR="003F5D38" w:rsidRPr="00C17E55" w:rsidRDefault="003F5D38" w:rsidP="003F5D38">
      <w:pPr>
        <w:jc w:val="both"/>
        <w:rPr>
          <w:sz w:val="28"/>
          <w:szCs w:val="28"/>
        </w:rPr>
      </w:pPr>
    </w:p>
    <w:p w:rsidR="003F5D38" w:rsidRPr="00C17E55" w:rsidRDefault="003F5D38" w:rsidP="003F5D38">
      <w:pPr>
        <w:jc w:val="both"/>
        <w:rPr>
          <w:sz w:val="28"/>
          <w:szCs w:val="28"/>
        </w:rPr>
      </w:pPr>
    </w:p>
    <w:p w:rsidR="003F5D38" w:rsidRPr="00C17E55" w:rsidRDefault="003F5D38" w:rsidP="003F5D38">
      <w:pPr>
        <w:tabs>
          <w:tab w:val="left" w:pos="6800"/>
        </w:tabs>
        <w:rPr>
          <w:sz w:val="28"/>
          <w:szCs w:val="28"/>
        </w:rPr>
      </w:pPr>
      <w:r w:rsidRPr="00C17E55">
        <w:rPr>
          <w:sz w:val="28"/>
          <w:szCs w:val="28"/>
        </w:rPr>
        <w:t xml:space="preserve">    </w:t>
      </w:r>
    </w:p>
    <w:p w:rsidR="003F5D38" w:rsidRPr="00C17E55" w:rsidRDefault="003F5D38" w:rsidP="003F5D38">
      <w:pPr>
        <w:tabs>
          <w:tab w:val="left" w:pos="6800"/>
        </w:tabs>
        <w:rPr>
          <w:sz w:val="28"/>
          <w:szCs w:val="28"/>
        </w:rPr>
      </w:pPr>
    </w:p>
    <w:p w:rsidR="003F5D38" w:rsidRPr="00C17E55" w:rsidRDefault="003F5D38" w:rsidP="003F5D38">
      <w:pPr>
        <w:tabs>
          <w:tab w:val="left" w:pos="6800"/>
        </w:tabs>
        <w:rPr>
          <w:sz w:val="28"/>
          <w:szCs w:val="28"/>
        </w:rPr>
      </w:pPr>
    </w:p>
    <w:p w:rsidR="003F5D38" w:rsidRPr="00C17E55" w:rsidRDefault="003F5D38" w:rsidP="003F5D38">
      <w:pPr>
        <w:tabs>
          <w:tab w:val="left" w:pos="6800"/>
        </w:tabs>
        <w:rPr>
          <w:sz w:val="28"/>
          <w:szCs w:val="28"/>
        </w:rPr>
      </w:pPr>
    </w:p>
    <w:p w:rsidR="003F5D38" w:rsidRPr="00C17E55" w:rsidRDefault="003F5D38" w:rsidP="003F5D38">
      <w:pPr>
        <w:tabs>
          <w:tab w:val="left" w:pos="6800"/>
        </w:tabs>
        <w:rPr>
          <w:sz w:val="28"/>
          <w:szCs w:val="28"/>
        </w:rPr>
      </w:pPr>
    </w:p>
    <w:p w:rsidR="003F5D38" w:rsidRPr="00C17E55" w:rsidRDefault="003F5D38" w:rsidP="003F5D38">
      <w:pPr>
        <w:tabs>
          <w:tab w:val="left" w:pos="6800"/>
        </w:tabs>
        <w:rPr>
          <w:sz w:val="28"/>
          <w:szCs w:val="28"/>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6A44FA" w:rsidRDefault="006A44FA" w:rsidP="006A44FA">
      <w:pPr>
        <w:pStyle w:val="21"/>
        <w:shd w:val="clear" w:color="auto" w:fill="auto"/>
        <w:spacing w:line="511" w:lineRule="exact"/>
        <w:ind w:firstLine="0"/>
        <w:jc w:val="right"/>
        <w:rPr>
          <w:rStyle w:val="2"/>
          <w:b w:val="0"/>
          <w:bCs w:val="0"/>
          <w:color w:val="000000"/>
          <w:sz w:val="24"/>
          <w:szCs w:val="24"/>
        </w:rPr>
      </w:pPr>
    </w:p>
    <w:p w:rsidR="005F3121" w:rsidRDefault="005F3121" w:rsidP="00A80100">
      <w:pPr>
        <w:pStyle w:val="21"/>
        <w:shd w:val="clear" w:color="auto" w:fill="auto"/>
        <w:spacing w:line="240" w:lineRule="auto"/>
        <w:ind w:left="5103" w:firstLine="0"/>
        <w:jc w:val="both"/>
        <w:rPr>
          <w:rStyle w:val="2"/>
          <w:b w:val="0"/>
          <w:bCs w:val="0"/>
          <w:color w:val="000000"/>
        </w:rPr>
      </w:pPr>
    </w:p>
    <w:p w:rsidR="005F3121" w:rsidRDefault="005F3121" w:rsidP="00A80100">
      <w:pPr>
        <w:pStyle w:val="21"/>
        <w:shd w:val="clear" w:color="auto" w:fill="auto"/>
        <w:spacing w:line="240" w:lineRule="auto"/>
        <w:ind w:left="5103" w:firstLine="0"/>
        <w:jc w:val="both"/>
        <w:rPr>
          <w:rStyle w:val="2"/>
          <w:b w:val="0"/>
          <w:bCs w:val="0"/>
          <w:color w:val="000000"/>
        </w:rPr>
      </w:pPr>
    </w:p>
    <w:p w:rsidR="005F3121" w:rsidRDefault="005F3121" w:rsidP="00A80100">
      <w:pPr>
        <w:pStyle w:val="21"/>
        <w:shd w:val="clear" w:color="auto" w:fill="auto"/>
        <w:spacing w:line="240" w:lineRule="auto"/>
        <w:ind w:left="5103" w:firstLine="0"/>
        <w:jc w:val="both"/>
        <w:rPr>
          <w:rStyle w:val="2"/>
          <w:b w:val="0"/>
          <w:bCs w:val="0"/>
          <w:color w:val="000000"/>
        </w:rPr>
      </w:pPr>
    </w:p>
    <w:p w:rsidR="005F3121" w:rsidRDefault="005F3121" w:rsidP="00A80100">
      <w:pPr>
        <w:pStyle w:val="21"/>
        <w:shd w:val="clear" w:color="auto" w:fill="auto"/>
        <w:spacing w:line="240" w:lineRule="auto"/>
        <w:ind w:left="5103" w:firstLine="0"/>
        <w:jc w:val="both"/>
        <w:rPr>
          <w:rStyle w:val="2"/>
          <w:b w:val="0"/>
          <w:bCs w:val="0"/>
          <w:color w:val="000000"/>
        </w:rPr>
      </w:pPr>
    </w:p>
    <w:p w:rsidR="005F3121" w:rsidRDefault="005F3121" w:rsidP="00A80100">
      <w:pPr>
        <w:pStyle w:val="21"/>
        <w:shd w:val="clear" w:color="auto" w:fill="auto"/>
        <w:spacing w:line="240" w:lineRule="auto"/>
        <w:ind w:left="5103" w:firstLine="0"/>
        <w:jc w:val="both"/>
        <w:rPr>
          <w:rStyle w:val="2"/>
          <w:b w:val="0"/>
          <w:bCs w:val="0"/>
          <w:color w:val="000000"/>
        </w:rPr>
      </w:pPr>
    </w:p>
    <w:p w:rsidR="001B5A10" w:rsidRDefault="001B5A10" w:rsidP="001B5A10">
      <w:pPr>
        <w:pStyle w:val="21"/>
        <w:shd w:val="clear" w:color="auto" w:fill="auto"/>
        <w:spacing w:line="240" w:lineRule="auto"/>
        <w:ind w:left="5954" w:firstLine="0"/>
        <w:jc w:val="both"/>
        <w:rPr>
          <w:rStyle w:val="2"/>
          <w:color w:val="000000"/>
          <w:sz w:val="26"/>
          <w:szCs w:val="26"/>
        </w:rPr>
      </w:pPr>
      <w:r>
        <w:rPr>
          <w:rStyle w:val="2"/>
          <w:b w:val="0"/>
          <w:bCs w:val="0"/>
          <w:color w:val="000000"/>
          <w:sz w:val="26"/>
          <w:szCs w:val="26"/>
        </w:rPr>
        <w:t>Приложение решению</w:t>
      </w:r>
    </w:p>
    <w:p w:rsidR="001B5A10" w:rsidRDefault="001B5A10" w:rsidP="001B5A10">
      <w:pPr>
        <w:pStyle w:val="21"/>
        <w:shd w:val="clear" w:color="auto" w:fill="auto"/>
        <w:spacing w:line="240" w:lineRule="auto"/>
        <w:ind w:left="5954" w:firstLine="0"/>
        <w:jc w:val="both"/>
      </w:pPr>
      <w:r>
        <w:rPr>
          <w:rStyle w:val="2"/>
          <w:b w:val="0"/>
          <w:bCs w:val="0"/>
          <w:color w:val="000000"/>
          <w:sz w:val="26"/>
          <w:szCs w:val="26"/>
        </w:rPr>
        <w:t>Совета народных депутатов муниципального образования «Майкопский район»</w:t>
      </w:r>
    </w:p>
    <w:p w:rsidR="001B5A10" w:rsidRDefault="001B5A10" w:rsidP="001B5A10">
      <w:pPr>
        <w:ind w:left="5954"/>
        <w:jc w:val="both"/>
        <w:rPr>
          <w:rStyle w:val="2"/>
          <w:b w:val="0"/>
          <w:bCs w:val="0"/>
          <w:color w:val="000000"/>
          <w:sz w:val="26"/>
          <w:szCs w:val="26"/>
        </w:rPr>
      </w:pPr>
      <w:r>
        <w:rPr>
          <w:rStyle w:val="2"/>
          <w:b w:val="0"/>
          <w:bCs w:val="0"/>
          <w:color w:val="000000"/>
          <w:sz w:val="26"/>
          <w:szCs w:val="26"/>
        </w:rPr>
        <w:t xml:space="preserve">от </w:t>
      </w:r>
      <w:r>
        <w:rPr>
          <w:rStyle w:val="2"/>
          <w:b w:val="0"/>
          <w:bCs w:val="0"/>
          <w:color w:val="000000"/>
          <w:sz w:val="26"/>
          <w:szCs w:val="26"/>
          <w:u w:val="single"/>
        </w:rPr>
        <w:t>26.09.2019</w:t>
      </w:r>
      <w:r>
        <w:rPr>
          <w:rStyle w:val="2"/>
          <w:b w:val="0"/>
          <w:bCs w:val="0"/>
          <w:color w:val="000000"/>
          <w:sz w:val="26"/>
          <w:szCs w:val="26"/>
        </w:rPr>
        <w:t xml:space="preserve"> № </w:t>
      </w:r>
      <w:r>
        <w:rPr>
          <w:rStyle w:val="2"/>
          <w:b w:val="0"/>
          <w:bCs w:val="0"/>
          <w:color w:val="000000"/>
          <w:sz w:val="26"/>
          <w:szCs w:val="26"/>
          <w:u w:val="single"/>
        </w:rPr>
        <w:t>88-РС</w:t>
      </w:r>
    </w:p>
    <w:p w:rsidR="001B5A10" w:rsidRDefault="001B5A10" w:rsidP="001B5A10">
      <w:pPr>
        <w:ind w:left="4956"/>
        <w:rPr>
          <w:rStyle w:val="2"/>
          <w:b w:val="0"/>
          <w:bCs w:val="0"/>
          <w:color w:val="000000"/>
        </w:rPr>
      </w:pPr>
    </w:p>
    <w:p w:rsidR="001B5A10" w:rsidRDefault="001B5A10" w:rsidP="001B5A10">
      <w:pPr>
        <w:ind w:left="4956"/>
        <w:rPr>
          <w:rStyle w:val="2"/>
          <w:b w:val="0"/>
          <w:bCs w:val="0"/>
          <w:color w:val="000000"/>
        </w:rPr>
      </w:pPr>
    </w:p>
    <w:p w:rsidR="001B5A10" w:rsidRDefault="001B5A10" w:rsidP="001B5A10">
      <w:pPr>
        <w:pStyle w:val="21"/>
        <w:shd w:val="clear" w:color="auto" w:fill="auto"/>
        <w:spacing w:line="324" w:lineRule="exact"/>
        <w:ind w:firstLine="0"/>
      </w:pPr>
      <w:r>
        <w:rPr>
          <w:rStyle w:val="2"/>
          <w:b w:val="0"/>
          <w:bCs w:val="0"/>
          <w:color w:val="000000"/>
        </w:rPr>
        <w:t>ПОЛОЖЕНИЕ</w:t>
      </w:r>
    </w:p>
    <w:p w:rsidR="001B5A10" w:rsidRDefault="001B5A10" w:rsidP="001B5A10">
      <w:pPr>
        <w:pStyle w:val="21"/>
        <w:shd w:val="clear" w:color="auto" w:fill="auto"/>
        <w:spacing w:line="324" w:lineRule="exact"/>
        <w:ind w:firstLine="0"/>
        <w:rPr>
          <w:rStyle w:val="2"/>
          <w:color w:val="000000"/>
        </w:rPr>
      </w:pPr>
      <w:r>
        <w:rPr>
          <w:rStyle w:val="2"/>
          <w:b w:val="0"/>
          <w:bCs w:val="0"/>
          <w:color w:val="000000"/>
        </w:rPr>
        <w:t xml:space="preserve">о порядке и условиях распоряжения имуществом, включенным в Перечень  муниципального имущества </w:t>
      </w:r>
      <w:r w:rsidRPr="001B5A10">
        <w:rPr>
          <w:rStyle w:val="210"/>
          <w:b w:val="0"/>
          <w:i w:val="0"/>
          <w:color w:val="000000"/>
        </w:rPr>
        <w:t>муниципального образования «Майкопский район»</w:t>
      </w:r>
      <w:r>
        <w:rPr>
          <w:rStyle w:val="2"/>
          <w:b w:val="0"/>
          <w:bCs w:val="0"/>
          <w:i/>
          <w:color w:val="000000"/>
        </w:rPr>
        <w:t>,</w:t>
      </w:r>
      <w:r>
        <w:rPr>
          <w:rStyle w:val="2"/>
          <w:b w:val="0"/>
          <w:bCs w:val="0"/>
          <w:color w:val="000000"/>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5A10" w:rsidRDefault="001B5A10" w:rsidP="001B5A10">
      <w:pPr>
        <w:pStyle w:val="21"/>
        <w:shd w:val="clear" w:color="auto" w:fill="auto"/>
        <w:spacing w:line="324" w:lineRule="exact"/>
        <w:ind w:firstLine="0"/>
        <w:rPr>
          <w:b w:val="0"/>
        </w:rPr>
      </w:pPr>
    </w:p>
    <w:p w:rsidR="001B5A10" w:rsidRDefault="001B5A10" w:rsidP="001B5A10">
      <w:pPr>
        <w:pStyle w:val="21"/>
        <w:numPr>
          <w:ilvl w:val="0"/>
          <w:numId w:val="10"/>
        </w:numPr>
        <w:shd w:val="clear" w:color="auto" w:fill="auto"/>
        <w:tabs>
          <w:tab w:val="left" w:pos="252"/>
        </w:tabs>
        <w:spacing w:line="280" w:lineRule="exact"/>
        <w:ind w:firstLine="0"/>
        <w:rPr>
          <w:rStyle w:val="2"/>
        </w:rPr>
      </w:pPr>
      <w:r>
        <w:rPr>
          <w:rStyle w:val="2"/>
          <w:b w:val="0"/>
          <w:bCs w:val="0"/>
        </w:rPr>
        <w:t>Общие положения</w:t>
      </w:r>
    </w:p>
    <w:p w:rsidR="001B5A10" w:rsidRDefault="001B5A10" w:rsidP="001B5A10">
      <w:pPr>
        <w:pStyle w:val="21"/>
        <w:shd w:val="clear" w:color="auto" w:fill="auto"/>
        <w:tabs>
          <w:tab w:val="left" w:pos="252"/>
        </w:tabs>
        <w:spacing w:line="280" w:lineRule="exact"/>
        <w:ind w:firstLine="0"/>
        <w:jc w:val="left"/>
        <w:rPr>
          <w:b w:val="0"/>
        </w:rPr>
      </w:pPr>
    </w:p>
    <w:p w:rsidR="001B5A10" w:rsidRDefault="001B5A10" w:rsidP="001B5A10">
      <w:pPr>
        <w:pStyle w:val="21"/>
        <w:numPr>
          <w:ilvl w:val="1"/>
          <w:numId w:val="10"/>
        </w:numPr>
        <w:shd w:val="clear" w:color="auto" w:fill="auto"/>
        <w:tabs>
          <w:tab w:val="left" w:pos="900"/>
        </w:tabs>
        <w:spacing w:line="320" w:lineRule="exact"/>
        <w:ind w:firstLine="709"/>
        <w:jc w:val="both"/>
        <w:rPr>
          <w:b w:val="0"/>
        </w:rPr>
      </w:pPr>
      <w:r>
        <w:rPr>
          <w:rStyle w:val="2"/>
          <w:b w:val="0"/>
          <w:bCs w:val="0"/>
        </w:rPr>
        <w:t>Настоящее Положение устанавливает особенности:</w:t>
      </w:r>
    </w:p>
    <w:p w:rsidR="001B5A10" w:rsidRDefault="001B5A10" w:rsidP="001B5A10">
      <w:pPr>
        <w:pStyle w:val="21"/>
        <w:shd w:val="clear" w:color="auto" w:fill="auto"/>
        <w:tabs>
          <w:tab w:val="left" w:pos="180"/>
        </w:tabs>
        <w:spacing w:line="320" w:lineRule="exact"/>
        <w:ind w:firstLine="709"/>
        <w:jc w:val="both"/>
        <w:rPr>
          <w:b w:val="0"/>
        </w:rPr>
      </w:pPr>
      <w:r>
        <w:rPr>
          <w:rStyle w:val="2"/>
          <w:b w:val="0"/>
          <w:bCs w:val="0"/>
        </w:rPr>
        <w:t xml:space="preserve">- предоставления в аренду и в безвозмездное пользование имущества включенного в перечень муниципального имущества </w:t>
      </w:r>
      <w:r w:rsidRPr="001B5A10">
        <w:rPr>
          <w:rStyle w:val="210"/>
          <w:b w:val="0"/>
          <w:i w:val="0"/>
        </w:rPr>
        <w:t>муниципального образования «Майкопский район»</w:t>
      </w:r>
      <w:r>
        <w:rPr>
          <w:rStyle w:val="2"/>
          <w:b w:val="0"/>
          <w:bCs w:val="0"/>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B5A10" w:rsidRDefault="001B5A10" w:rsidP="001B5A10">
      <w:pPr>
        <w:pStyle w:val="21"/>
        <w:shd w:val="clear" w:color="auto" w:fill="auto"/>
        <w:tabs>
          <w:tab w:val="left" w:pos="180"/>
        </w:tabs>
        <w:spacing w:line="320" w:lineRule="exact"/>
        <w:ind w:firstLine="709"/>
        <w:jc w:val="both"/>
        <w:rPr>
          <w:b w:val="0"/>
        </w:rPr>
      </w:pPr>
      <w:r>
        <w:rPr>
          <w:rStyle w:val="2"/>
          <w:b w:val="0"/>
          <w:bCs w:val="0"/>
        </w:rPr>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1B5A10" w:rsidRDefault="001B5A10" w:rsidP="001B5A10">
      <w:pPr>
        <w:pStyle w:val="21"/>
        <w:numPr>
          <w:ilvl w:val="1"/>
          <w:numId w:val="10"/>
        </w:numPr>
        <w:shd w:val="clear" w:color="auto" w:fill="auto"/>
        <w:tabs>
          <w:tab w:val="left" w:pos="900"/>
        </w:tabs>
        <w:spacing w:line="320" w:lineRule="exact"/>
        <w:ind w:firstLine="709"/>
        <w:jc w:val="both"/>
        <w:rPr>
          <w:b w:val="0"/>
        </w:rPr>
      </w:pPr>
      <w:r>
        <w:rPr>
          <w:rStyle w:val="2"/>
          <w:b w:val="0"/>
          <w:bCs w:val="0"/>
        </w:rPr>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w:t>
      </w:r>
      <w:r>
        <w:rPr>
          <w:rStyle w:val="2"/>
          <w:b w:val="0"/>
          <w:bCs w:val="0"/>
          <w:vertAlign w:val="superscript"/>
        </w:rPr>
        <w:t>1</w:t>
      </w:r>
      <w:r>
        <w:rPr>
          <w:rStyle w:val="2"/>
          <w:b w:val="0"/>
          <w:bCs w:val="0"/>
        </w:rPr>
        <w:t xml:space="preserve">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w:t>
      </w:r>
      <w:r>
        <w:rPr>
          <w:rStyle w:val="2"/>
          <w:b w:val="0"/>
          <w:bCs w:val="0"/>
          <w:vertAlign w:val="superscript"/>
        </w:rPr>
        <w:t>6</w:t>
      </w:r>
      <w:r>
        <w:rPr>
          <w:rStyle w:val="2"/>
          <w:b w:val="0"/>
          <w:bCs w:val="0"/>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1B5A10" w:rsidRDefault="001B5A10" w:rsidP="001B5A10">
      <w:pPr>
        <w:pStyle w:val="21"/>
        <w:numPr>
          <w:ilvl w:val="1"/>
          <w:numId w:val="10"/>
        </w:numPr>
        <w:shd w:val="clear" w:color="auto" w:fill="auto"/>
        <w:tabs>
          <w:tab w:val="left" w:pos="0"/>
        </w:tabs>
        <w:spacing w:line="324" w:lineRule="exact"/>
        <w:ind w:firstLine="709"/>
        <w:jc w:val="both"/>
        <w:rPr>
          <w:rStyle w:val="2"/>
        </w:rPr>
      </w:pPr>
      <w:r>
        <w:rPr>
          <w:rStyle w:val="2"/>
          <w:b w:val="0"/>
          <w:bCs w:val="0"/>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1B5A10" w:rsidRDefault="001B5A10" w:rsidP="001B5A10">
      <w:pPr>
        <w:pStyle w:val="21"/>
        <w:shd w:val="clear" w:color="auto" w:fill="auto"/>
        <w:tabs>
          <w:tab w:val="left" w:pos="900"/>
        </w:tabs>
        <w:spacing w:line="324" w:lineRule="exact"/>
        <w:ind w:firstLine="0"/>
        <w:jc w:val="both"/>
        <w:rPr>
          <w:b w:val="0"/>
        </w:rPr>
      </w:pPr>
    </w:p>
    <w:p w:rsidR="001B5A10" w:rsidRDefault="001B5A10" w:rsidP="001B5A10">
      <w:pPr>
        <w:pStyle w:val="220"/>
        <w:keepNext/>
        <w:keepLines/>
        <w:numPr>
          <w:ilvl w:val="0"/>
          <w:numId w:val="10"/>
        </w:numPr>
        <w:shd w:val="clear" w:color="auto" w:fill="auto"/>
        <w:ind w:firstLine="360"/>
        <w:jc w:val="center"/>
        <w:rPr>
          <w:rStyle w:val="22"/>
        </w:rPr>
      </w:pPr>
      <w:bookmarkStart w:id="0" w:name="bookmark7"/>
      <w:r>
        <w:rPr>
          <w:rStyle w:val="22"/>
          <w:b w:val="0"/>
          <w:bCs w:val="0"/>
        </w:rPr>
        <w:t>Особенности предоставления имущества, включенного</w:t>
      </w:r>
    </w:p>
    <w:p w:rsidR="001B5A10" w:rsidRDefault="001B5A10" w:rsidP="001B5A10">
      <w:pPr>
        <w:pStyle w:val="220"/>
        <w:keepNext/>
        <w:keepLines/>
        <w:shd w:val="clear" w:color="auto" w:fill="auto"/>
        <w:ind w:firstLine="0"/>
        <w:jc w:val="center"/>
        <w:rPr>
          <w:rStyle w:val="22"/>
          <w:b w:val="0"/>
        </w:rPr>
      </w:pPr>
      <w:r>
        <w:rPr>
          <w:rStyle w:val="22"/>
          <w:b w:val="0"/>
          <w:bCs w:val="0"/>
        </w:rPr>
        <w:t>в Перечень (за исключением земельных участков)</w:t>
      </w:r>
      <w:bookmarkEnd w:id="0"/>
    </w:p>
    <w:p w:rsidR="001B5A10" w:rsidRDefault="001B5A10" w:rsidP="001B5A10">
      <w:pPr>
        <w:pStyle w:val="220"/>
        <w:keepNext/>
        <w:keepLines/>
        <w:shd w:val="clear" w:color="auto" w:fill="auto"/>
        <w:ind w:firstLine="0"/>
        <w:jc w:val="center"/>
        <w:rPr>
          <w:b w:val="0"/>
        </w:rPr>
      </w:pPr>
    </w:p>
    <w:p w:rsidR="001B5A10" w:rsidRDefault="001B5A10" w:rsidP="001B5A10">
      <w:pPr>
        <w:pStyle w:val="21"/>
        <w:numPr>
          <w:ilvl w:val="1"/>
          <w:numId w:val="10"/>
        </w:numPr>
        <w:shd w:val="clear" w:color="auto" w:fill="auto"/>
        <w:tabs>
          <w:tab w:val="left" w:pos="540"/>
        </w:tabs>
        <w:spacing w:line="320" w:lineRule="exact"/>
        <w:ind w:firstLine="709"/>
        <w:jc w:val="both"/>
        <w:rPr>
          <w:b w:val="0"/>
        </w:rPr>
      </w:pPr>
      <w:r>
        <w:rPr>
          <w:rStyle w:val="2"/>
          <w:b w:val="0"/>
          <w:bCs w:val="0"/>
        </w:rPr>
        <w:t>Недвижимое имущество и движимое имущество, включенное в Перечень (далее - имущество), предоставляется в аренду:</w:t>
      </w:r>
    </w:p>
    <w:p w:rsidR="001B5A10" w:rsidRDefault="001B5A10" w:rsidP="001B5A10">
      <w:pPr>
        <w:pStyle w:val="60"/>
        <w:shd w:val="clear" w:color="auto" w:fill="auto"/>
        <w:spacing w:line="320" w:lineRule="exact"/>
        <w:ind w:firstLine="709"/>
        <w:jc w:val="both"/>
      </w:pPr>
      <w:r w:rsidRPr="001B5A10">
        <w:rPr>
          <w:rStyle w:val="61"/>
          <w:b w:val="0"/>
          <w:i w:val="0"/>
        </w:rPr>
        <w:t>а) администрацией муниципального образования «Майкопский район» (далее</w:t>
      </w:r>
      <w:r>
        <w:rPr>
          <w:rStyle w:val="61"/>
          <w:b w:val="0"/>
        </w:rPr>
        <w:t xml:space="preserve"> </w:t>
      </w:r>
      <w:r>
        <w:rPr>
          <w:rStyle w:val="2"/>
          <w:b w:val="0"/>
          <w:bCs w:val="0"/>
          <w:i w:val="0"/>
        </w:rPr>
        <w:t>уполномоченный орган) - в отношении имущества казны</w:t>
      </w:r>
      <w:r>
        <w:rPr>
          <w:rStyle w:val="2"/>
          <w:b w:val="0"/>
          <w:bCs w:val="0"/>
        </w:rPr>
        <w:tab/>
      </w:r>
    </w:p>
    <w:p w:rsidR="001B5A10" w:rsidRDefault="001B5A10" w:rsidP="001B5A10">
      <w:pPr>
        <w:pStyle w:val="60"/>
        <w:shd w:val="clear" w:color="auto" w:fill="auto"/>
        <w:spacing w:line="320" w:lineRule="exact"/>
        <w:ind w:firstLine="709"/>
        <w:jc w:val="both"/>
      </w:pPr>
      <w:r>
        <w:rPr>
          <w:rStyle w:val="6"/>
          <w:i w:val="0"/>
          <w:iCs w:val="0"/>
        </w:rPr>
        <w:t>муниципального образования «Майкопский район»</w:t>
      </w:r>
      <w:r>
        <w:rPr>
          <w:rStyle w:val="61"/>
          <w:b w:val="0"/>
        </w:rPr>
        <w:t>;</w:t>
      </w:r>
    </w:p>
    <w:p w:rsidR="001B5A10" w:rsidRDefault="001B5A10" w:rsidP="001B5A10">
      <w:pPr>
        <w:pStyle w:val="21"/>
        <w:shd w:val="clear" w:color="auto" w:fill="auto"/>
        <w:spacing w:line="320" w:lineRule="exact"/>
        <w:ind w:firstLine="709"/>
        <w:jc w:val="both"/>
        <w:rPr>
          <w:b w:val="0"/>
        </w:rPr>
      </w:pPr>
      <w:r>
        <w:rPr>
          <w:rStyle w:val="2"/>
          <w:b w:val="0"/>
          <w:bCs w:val="0"/>
        </w:rPr>
        <w:t>б)</w:t>
      </w:r>
      <w:r>
        <w:rPr>
          <w:rStyle w:val="2"/>
          <w:b w:val="0"/>
          <w:bCs w:val="0"/>
        </w:rPr>
        <w:tab/>
        <w:t>государственным (муниципальным) унитарным предприятием, государственным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1B5A10" w:rsidRDefault="001B5A10" w:rsidP="001B5A10">
      <w:pPr>
        <w:pStyle w:val="21"/>
        <w:shd w:val="clear" w:color="auto" w:fill="auto"/>
        <w:spacing w:line="320" w:lineRule="exact"/>
        <w:ind w:firstLine="709"/>
        <w:jc w:val="both"/>
        <w:rPr>
          <w:b w:val="0"/>
        </w:rPr>
      </w:pPr>
      <w:r>
        <w:rPr>
          <w:rStyle w:val="2"/>
          <w:b w:val="0"/>
          <w:bCs w:val="0"/>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1B5A10" w:rsidRDefault="001B5A10" w:rsidP="001B5A10">
      <w:pPr>
        <w:pStyle w:val="21"/>
        <w:numPr>
          <w:ilvl w:val="1"/>
          <w:numId w:val="10"/>
        </w:numPr>
        <w:shd w:val="clear" w:color="auto" w:fill="auto"/>
        <w:tabs>
          <w:tab w:val="left" w:pos="540"/>
        </w:tabs>
        <w:spacing w:line="320" w:lineRule="exact"/>
        <w:ind w:firstLine="709"/>
        <w:jc w:val="both"/>
        <w:rPr>
          <w:b w:val="0"/>
        </w:rPr>
      </w:pPr>
      <w:r>
        <w:rPr>
          <w:rStyle w:val="2"/>
          <w:b w:val="0"/>
          <w:bCs w:val="0"/>
        </w:rPr>
        <w:t>Предоставление в аренду имущества осуществляется:</w:t>
      </w:r>
    </w:p>
    <w:p w:rsidR="001B5A10" w:rsidRDefault="001B5A10" w:rsidP="001B5A10">
      <w:pPr>
        <w:pStyle w:val="21"/>
        <w:numPr>
          <w:ilvl w:val="2"/>
          <w:numId w:val="10"/>
        </w:numPr>
        <w:shd w:val="clear" w:color="auto" w:fill="auto"/>
        <w:spacing w:line="320" w:lineRule="exact"/>
        <w:ind w:firstLine="709"/>
        <w:jc w:val="both"/>
        <w:rPr>
          <w:b w:val="0"/>
        </w:rPr>
      </w:pPr>
      <w:r>
        <w:rPr>
          <w:rStyle w:val="2"/>
          <w:b w:val="0"/>
          <w:bCs w:val="0"/>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1B5A10" w:rsidRDefault="001B5A10" w:rsidP="001B5A10">
      <w:pPr>
        <w:pStyle w:val="21"/>
        <w:numPr>
          <w:ilvl w:val="2"/>
          <w:numId w:val="10"/>
        </w:numPr>
        <w:shd w:val="clear" w:color="auto" w:fill="auto"/>
        <w:spacing w:line="320" w:lineRule="exact"/>
        <w:ind w:firstLine="709"/>
        <w:jc w:val="both"/>
        <w:rPr>
          <w:b w:val="0"/>
        </w:rPr>
      </w:pPr>
      <w:r>
        <w:rPr>
          <w:rStyle w:val="2"/>
          <w:b w:val="0"/>
          <w:bCs w:val="0"/>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w:t>
      </w:r>
      <w:r>
        <w:rPr>
          <w:rStyle w:val="210"/>
        </w:rPr>
        <w:t>,</w:t>
      </w:r>
      <w:r>
        <w:rPr>
          <w:rStyle w:val="2"/>
          <w:b w:val="0"/>
          <w:bCs w:val="0"/>
        </w:rPr>
        <w:t xml:space="preserve"> а также в иных случаях, когда допускается заключение договора аренды муниципального имущества без проведения торгов в соответствии с частью 1 статьи 17</w:t>
      </w:r>
      <w:r>
        <w:rPr>
          <w:rStyle w:val="2"/>
          <w:b w:val="0"/>
          <w:bCs w:val="0"/>
          <w:vertAlign w:val="superscript"/>
        </w:rPr>
        <w:t>1</w:t>
      </w:r>
      <w:r>
        <w:rPr>
          <w:rStyle w:val="2"/>
          <w:b w:val="0"/>
          <w:bCs w:val="0"/>
        </w:rPr>
        <w:t xml:space="preserve"> Закона о защите конкуренции, в том числе:</w:t>
      </w:r>
    </w:p>
    <w:p w:rsidR="001B5A10" w:rsidRDefault="001B5A10" w:rsidP="001B5A10">
      <w:pPr>
        <w:pStyle w:val="21"/>
        <w:shd w:val="clear" w:color="auto" w:fill="auto"/>
        <w:spacing w:line="320" w:lineRule="exact"/>
        <w:ind w:firstLine="709"/>
        <w:jc w:val="both"/>
        <w:rPr>
          <w:b w:val="0"/>
        </w:rPr>
      </w:pPr>
      <w:r>
        <w:rPr>
          <w:rStyle w:val="2"/>
          <w:b w:val="0"/>
          <w:bCs w:val="0"/>
        </w:rPr>
        <w:t>а)</w:t>
      </w:r>
      <w:r>
        <w:rPr>
          <w:rStyle w:val="2"/>
          <w:b w:val="0"/>
          <w:bCs w:val="0"/>
        </w:rPr>
        <w:tab/>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w:t>
      </w:r>
    </w:p>
    <w:p w:rsidR="001B5A10" w:rsidRDefault="001B5A10" w:rsidP="001B5A10">
      <w:pPr>
        <w:pStyle w:val="21"/>
        <w:shd w:val="clear" w:color="auto" w:fill="auto"/>
        <w:tabs>
          <w:tab w:val="left" w:pos="900"/>
        </w:tabs>
        <w:spacing w:line="320" w:lineRule="exact"/>
        <w:ind w:firstLine="709"/>
        <w:jc w:val="both"/>
        <w:rPr>
          <w:b w:val="0"/>
        </w:rPr>
      </w:pPr>
      <w:r>
        <w:rPr>
          <w:rStyle w:val="2"/>
          <w:b w:val="0"/>
          <w:bCs w:val="0"/>
        </w:rPr>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1B5A10" w:rsidRDefault="001B5A10" w:rsidP="001B5A10">
      <w:pPr>
        <w:pStyle w:val="21"/>
        <w:numPr>
          <w:ilvl w:val="1"/>
          <w:numId w:val="10"/>
        </w:numPr>
        <w:shd w:val="clear" w:color="auto" w:fill="auto"/>
        <w:tabs>
          <w:tab w:val="left" w:pos="540"/>
        </w:tabs>
        <w:spacing w:line="320" w:lineRule="exact"/>
        <w:ind w:firstLine="709"/>
        <w:jc w:val="both"/>
        <w:rPr>
          <w:b w:val="0"/>
        </w:rPr>
      </w:pPr>
      <w:r>
        <w:rPr>
          <w:rStyle w:val="2"/>
          <w:b w:val="0"/>
          <w:bCs w:val="0"/>
        </w:rPr>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1B5A10" w:rsidRDefault="001B5A10" w:rsidP="001B5A10">
      <w:pPr>
        <w:pStyle w:val="21"/>
        <w:numPr>
          <w:ilvl w:val="1"/>
          <w:numId w:val="10"/>
        </w:numPr>
        <w:shd w:val="clear" w:color="auto" w:fill="auto"/>
        <w:spacing w:line="320" w:lineRule="exact"/>
        <w:ind w:firstLine="709"/>
        <w:jc w:val="both"/>
        <w:rPr>
          <w:b w:val="0"/>
        </w:rPr>
      </w:pPr>
      <w:r>
        <w:rPr>
          <w:rStyle w:val="2"/>
          <w:b w:val="0"/>
          <w:bCs w:val="0"/>
        </w:rPr>
        <w:t>Основанием для заключения договора аренды имущества, включенного в Перечень, без проведения торгов является Решение администрации муниципального образования «Майкопский район»</w:t>
      </w:r>
      <w:r>
        <w:rPr>
          <w:rStyle w:val="210"/>
        </w:rPr>
        <w:t>,</w:t>
      </w:r>
      <w:r>
        <w:rPr>
          <w:rStyle w:val="2"/>
          <w:b w:val="0"/>
          <w:bCs w:val="0"/>
        </w:rPr>
        <w:t xml:space="preserve"> принятое по результатам рассмотрения заявления, поданного в соответствии с подпунктом 2.2.2 настоящего Порядка.</w:t>
      </w:r>
    </w:p>
    <w:p w:rsidR="001B5A10" w:rsidRDefault="001B5A10" w:rsidP="001B5A10">
      <w:pPr>
        <w:pStyle w:val="21"/>
        <w:shd w:val="clear" w:color="auto" w:fill="auto"/>
        <w:spacing w:line="320" w:lineRule="exact"/>
        <w:ind w:firstLine="709"/>
        <w:jc w:val="both"/>
        <w:rPr>
          <w:rStyle w:val="2"/>
        </w:rPr>
      </w:pPr>
      <w:r>
        <w:rPr>
          <w:rStyle w:val="61"/>
          <w:i w:val="0"/>
          <w:iCs w:val="0"/>
        </w:rPr>
        <w:t xml:space="preserve">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w:t>
      </w:r>
      <w:r>
        <w:rPr>
          <w:rStyle w:val="2"/>
          <w:b w:val="0"/>
          <w:bCs w:val="0"/>
        </w:rPr>
        <w:t>подтверждающие, что :</w:t>
      </w:r>
    </w:p>
    <w:p w:rsidR="001B5A10" w:rsidRDefault="001B5A10" w:rsidP="001B5A10">
      <w:pPr>
        <w:ind w:firstLine="709"/>
        <w:jc w:val="both"/>
        <w:rPr>
          <w:iCs/>
        </w:rPr>
      </w:pPr>
      <w:r>
        <w:rPr>
          <w:iCs/>
          <w:sz w:val="28"/>
          <w:szCs w:val="28"/>
        </w:rPr>
        <w:t>- обратившееся лицо является субъектом МСП;</w:t>
      </w:r>
    </w:p>
    <w:p w:rsidR="001B5A10" w:rsidRDefault="001B5A10" w:rsidP="001B5A10">
      <w:pPr>
        <w:autoSpaceDE w:val="0"/>
        <w:autoSpaceDN w:val="0"/>
        <w:adjustRightInd w:val="0"/>
        <w:ind w:firstLine="709"/>
        <w:jc w:val="both"/>
        <w:rPr>
          <w:sz w:val="28"/>
          <w:szCs w:val="28"/>
        </w:rPr>
      </w:pPr>
      <w:r>
        <w:rPr>
          <w:sz w:val="28"/>
          <w:szCs w:val="28"/>
        </w:rPr>
        <w:t>- обратившееся лицо имеет право на получение поддержки.</w:t>
      </w:r>
    </w:p>
    <w:p w:rsidR="001B5A10" w:rsidRDefault="001B5A10" w:rsidP="001B5A10">
      <w:pPr>
        <w:pStyle w:val="21"/>
        <w:shd w:val="clear" w:color="auto" w:fill="auto"/>
        <w:tabs>
          <w:tab w:val="left" w:pos="900"/>
        </w:tabs>
        <w:spacing w:line="320" w:lineRule="exact"/>
        <w:ind w:firstLine="709"/>
        <w:jc w:val="both"/>
        <w:rPr>
          <w:rStyle w:val="2"/>
        </w:rPr>
      </w:pPr>
      <w:r>
        <w:rPr>
          <w:rStyle w:val="2"/>
          <w:b w:val="0"/>
          <w:bCs w:val="0"/>
        </w:rPr>
        <w:t xml:space="preserve">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 Заявление с прилагаемыми документами рассматривается в течение пяти рабочих дней. </w:t>
      </w:r>
    </w:p>
    <w:p w:rsidR="001B5A10" w:rsidRDefault="001B5A10" w:rsidP="001B5A10">
      <w:pPr>
        <w:autoSpaceDE w:val="0"/>
        <w:autoSpaceDN w:val="0"/>
        <w:adjustRightInd w:val="0"/>
        <w:ind w:firstLine="709"/>
        <w:jc w:val="both"/>
      </w:pPr>
      <w:r>
        <w:rPr>
          <w:rStyle w:val="2"/>
          <w:b w:val="0"/>
          <w:bCs w:val="0"/>
        </w:rPr>
        <w:t>При наличии нарушений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1B5A10" w:rsidRDefault="001B5A10" w:rsidP="001B5A10">
      <w:pPr>
        <w:pStyle w:val="21"/>
        <w:shd w:val="clear" w:color="auto" w:fill="auto"/>
        <w:tabs>
          <w:tab w:val="left" w:pos="900"/>
        </w:tabs>
        <w:spacing w:line="320" w:lineRule="exact"/>
        <w:ind w:firstLine="709"/>
        <w:jc w:val="both"/>
        <w:rPr>
          <w:b w:val="0"/>
        </w:rPr>
      </w:pPr>
      <w:r>
        <w:rPr>
          <w:rStyle w:val="2"/>
          <w:b w:val="0"/>
          <w:bCs w:val="0"/>
        </w:rPr>
        <w:t>2.7.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1B5A10" w:rsidRDefault="001B5A10" w:rsidP="001B5A10">
      <w:pPr>
        <w:pStyle w:val="21"/>
        <w:shd w:val="clear" w:color="auto" w:fill="auto"/>
        <w:spacing w:line="324" w:lineRule="exact"/>
        <w:ind w:firstLine="709"/>
        <w:jc w:val="both"/>
        <w:rPr>
          <w:b w:val="0"/>
        </w:rPr>
      </w:pPr>
      <w:r>
        <w:rPr>
          <w:rStyle w:val="2"/>
          <w:b w:val="0"/>
          <w:bCs w:val="0"/>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1B5A10" w:rsidRDefault="001B5A10" w:rsidP="001B5A10">
      <w:pPr>
        <w:pStyle w:val="21"/>
        <w:shd w:val="clear" w:color="auto" w:fill="auto"/>
        <w:tabs>
          <w:tab w:val="left" w:pos="1080"/>
        </w:tabs>
        <w:spacing w:line="324" w:lineRule="exact"/>
        <w:ind w:firstLine="709"/>
        <w:jc w:val="both"/>
        <w:rPr>
          <w:b w:val="0"/>
        </w:rPr>
      </w:pPr>
      <w:r>
        <w:rPr>
          <w:rStyle w:val="2"/>
          <w:b w:val="0"/>
          <w:bCs w:val="0"/>
        </w:rPr>
        <w:t>2.8. Основаниями для отказа в предоставлении муниципального имущества в аренду без проведения торгов являются:</w:t>
      </w:r>
    </w:p>
    <w:p w:rsidR="001B5A10" w:rsidRDefault="001B5A10" w:rsidP="001B5A10">
      <w:pPr>
        <w:pStyle w:val="21"/>
        <w:shd w:val="clear" w:color="auto" w:fill="auto"/>
        <w:spacing w:line="324" w:lineRule="exact"/>
        <w:ind w:firstLine="709"/>
        <w:jc w:val="both"/>
        <w:rPr>
          <w:b w:val="0"/>
        </w:rPr>
      </w:pPr>
      <w:r>
        <w:rPr>
          <w:rStyle w:val="2"/>
          <w:b w:val="0"/>
          <w:bCs w:val="0"/>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B5A10" w:rsidRDefault="001B5A10" w:rsidP="001B5A10">
      <w:pPr>
        <w:pStyle w:val="21"/>
        <w:shd w:val="clear" w:color="auto" w:fill="auto"/>
        <w:spacing w:line="324" w:lineRule="exact"/>
        <w:ind w:firstLine="709"/>
        <w:jc w:val="both"/>
        <w:rPr>
          <w:b w:val="0"/>
        </w:rPr>
      </w:pPr>
      <w:r>
        <w:rPr>
          <w:rStyle w:val="2"/>
          <w:b w:val="0"/>
          <w:bCs w:val="0"/>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1B5A10" w:rsidRDefault="001B5A10" w:rsidP="001B5A10">
      <w:pPr>
        <w:pStyle w:val="21"/>
        <w:shd w:val="clear" w:color="auto" w:fill="auto"/>
        <w:spacing w:line="324" w:lineRule="exact"/>
        <w:ind w:firstLine="709"/>
        <w:jc w:val="both"/>
        <w:rPr>
          <w:b w:val="0"/>
        </w:rPr>
      </w:pPr>
      <w:r>
        <w:rPr>
          <w:rStyle w:val="2"/>
          <w:b w:val="0"/>
          <w:bCs w:val="0"/>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1B5A10" w:rsidRDefault="001B5A10" w:rsidP="001B5A10">
      <w:pPr>
        <w:pStyle w:val="21"/>
        <w:shd w:val="clear" w:color="auto" w:fill="auto"/>
        <w:spacing w:line="324" w:lineRule="exact"/>
        <w:ind w:firstLine="709"/>
        <w:jc w:val="both"/>
        <w:rPr>
          <w:b w:val="0"/>
        </w:rPr>
      </w:pPr>
      <w:r>
        <w:rPr>
          <w:rStyle w:val="2"/>
          <w:b w:val="0"/>
          <w:bCs w:val="0"/>
        </w:rPr>
        <w:t>Отказ, содержащий основания для его подготовки, направляется Субъекту в течение срока, указанного в пункте 2.7 настоящего Порядка.</w:t>
      </w:r>
    </w:p>
    <w:p w:rsidR="001B5A10" w:rsidRDefault="001B5A10" w:rsidP="001B5A10">
      <w:pPr>
        <w:pStyle w:val="21"/>
        <w:shd w:val="clear" w:color="auto" w:fill="auto"/>
        <w:tabs>
          <w:tab w:val="left" w:pos="900"/>
        </w:tabs>
        <w:spacing w:line="324" w:lineRule="exact"/>
        <w:ind w:firstLine="709"/>
        <w:jc w:val="both"/>
        <w:rPr>
          <w:b w:val="0"/>
        </w:rPr>
      </w:pPr>
      <w:r>
        <w:rPr>
          <w:rStyle w:val="2"/>
          <w:b w:val="0"/>
          <w:bCs w:val="0"/>
        </w:rPr>
        <w:t>2.9.В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1B5A10" w:rsidRDefault="001B5A10" w:rsidP="001B5A10">
      <w:pPr>
        <w:pStyle w:val="21"/>
        <w:numPr>
          <w:ilvl w:val="2"/>
          <w:numId w:val="11"/>
        </w:numPr>
        <w:shd w:val="clear" w:color="auto" w:fill="auto"/>
        <w:tabs>
          <w:tab w:val="num" w:pos="0"/>
        </w:tabs>
        <w:spacing w:line="324" w:lineRule="exact"/>
        <w:ind w:left="0" w:firstLine="709"/>
        <w:jc w:val="both"/>
        <w:rPr>
          <w:b w:val="0"/>
        </w:rPr>
      </w:pPr>
      <w:r>
        <w:rPr>
          <w:rStyle w:val="2"/>
          <w:b w:val="0"/>
          <w:bCs w:val="0"/>
        </w:rPr>
        <w:t>Об обязанности арендатора по использованию объекта недвижимости в соответствии с целевым назначением, предусмотренным договором;</w:t>
      </w:r>
    </w:p>
    <w:p w:rsidR="001B5A10" w:rsidRDefault="001B5A10" w:rsidP="001B5A10">
      <w:pPr>
        <w:pStyle w:val="21"/>
        <w:numPr>
          <w:ilvl w:val="2"/>
          <w:numId w:val="11"/>
        </w:numPr>
        <w:shd w:val="clear" w:color="auto" w:fill="auto"/>
        <w:tabs>
          <w:tab w:val="left" w:pos="1080"/>
        </w:tabs>
        <w:spacing w:line="320" w:lineRule="exact"/>
        <w:ind w:left="0" w:firstLine="709"/>
        <w:jc w:val="both"/>
        <w:rPr>
          <w:b w:val="0"/>
        </w:rPr>
      </w:pPr>
      <w:r>
        <w:rPr>
          <w:rStyle w:val="2"/>
          <w:b w:val="0"/>
          <w:bCs w:val="0"/>
        </w:rPr>
        <w:t>Об обязанности арендатора по проведению за свой счет текущего ремонта арендуемого объекта недвижимости;</w:t>
      </w:r>
    </w:p>
    <w:p w:rsidR="001B5A10" w:rsidRDefault="001B5A10" w:rsidP="001B5A10">
      <w:pPr>
        <w:pStyle w:val="21"/>
        <w:numPr>
          <w:ilvl w:val="2"/>
          <w:numId w:val="11"/>
        </w:numPr>
        <w:shd w:val="clear" w:color="auto" w:fill="auto"/>
        <w:tabs>
          <w:tab w:val="num" w:pos="0"/>
        </w:tabs>
        <w:spacing w:line="320" w:lineRule="exact"/>
        <w:ind w:left="0" w:firstLine="709"/>
        <w:jc w:val="both"/>
        <w:rPr>
          <w:b w:val="0"/>
        </w:rPr>
      </w:pPr>
      <w:r>
        <w:rPr>
          <w:rStyle w:val="2"/>
          <w:b w:val="0"/>
          <w:bCs w:val="0"/>
        </w:rPr>
        <w:t>Об обязанности арендатора по содержанию объекта недвижимости в надлежащем состоянии (техническом, санитарном, противопожарном);</w:t>
      </w:r>
    </w:p>
    <w:p w:rsidR="001B5A10" w:rsidRDefault="001B5A10" w:rsidP="001B5A10">
      <w:pPr>
        <w:pStyle w:val="21"/>
        <w:numPr>
          <w:ilvl w:val="2"/>
          <w:numId w:val="11"/>
        </w:numPr>
        <w:shd w:val="clear" w:color="auto" w:fill="auto"/>
        <w:tabs>
          <w:tab w:val="num" w:pos="0"/>
          <w:tab w:val="left" w:pos="1080"/>
        </w:tabs>
        <w:spacing w:line="320" w:lineRule="exact"/>
        <w:ind w:left="0" w:firstLine="709"/>
        <w:jc w:val="both"/>
        <w:rPr>
          <w:b w:val="0"/>
        </w:rPr>
      </w:pPr>
      <w:r>
        <w:rPr>
          <w:rStyle w:val="2"/>
          <w:b w:val="0"/>
          <w:bCs w:val="0"/>
        </w:rPr>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1B5A10" w:rsidRPr="001B5A10" w:rsidRDefault="001B5A10" w:rsidP="001B5A10">
      <w:pPr>
        <w:pStyle w:val="60"/>
        <w:numPr>
          <w:ilvl w:val="2"/>
          <w:numId w:val="11"/>
        </w:numPr>
        <w:shd w:val="clear" w:color="auto" w:fill="auto"/>
        <w:tabs>
          <w:tab w:val="num" w:pos="0"/>
        </w:tabs>
        <w:spacing w:line="320" w:lineRule="exact"/>
        <w:ind w:left="0" w:firstLine="709"/>
        <w:jc w:val="both"/>
        <w:rPr>
          <w:i w:val="0"/>
        </w:rPr>
      </w:pPr>
      <w:r w:rsidRPr="001B5A10">
        <w:rPr>
          <w:rStyle w:val="61"/>
          <w:b w:val="0"/>
          <w:i w:val="0"/>
        </w:rPr>
        <w:t>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1B5A10" w:rsidRDefault="001B5A10" w:rsidP="001B5A10">
      <w:pPr>
        <w:pStyle w:val="21"/>
        <w:numPr>
          <w:ilvl w:val="2"/>
          <w:numId w:val="11"/>
        </w:numPr>
        <w:shd w:val="clear" w:color="auto" w:fill="auto"/>
        <w:tabs>
          <w:tab w:val="num" w:pos="0"/>
          <w:tab w:val="left" w:pos="720"/>
        </w:tabs>
        <w:spacing w:line="320" w:lineRule="exact"/>
        <w:ind w:left="0" w:firstLine="709"/>
        <w:jc w:val="both"/>
        <w:rPr>
          <w:b w:val="0"/>
        </w:rPr>
      </w:pPr>
      <w:r>
        <w:rPr>
          <w:rStyle w:val="2"/>
          <w:b w:val="0"/>
          <w:bCs w:val="0"/>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1B5A10" w:rsidRDefault="001B5A10" w:rsidP="001B5A10">
      <w:pPr>
        <w:pStyle w:val="21"/>
        <w:numPr>
          <w:ilvl w:val="2"/>
          <w:numId w:val="11"/>
        </w:numPr>
        <w:shd w:val="clear" w:color="auto" w:fill="auto"/>
        <w:tabs>
          <w:tab w:val="left" w:pos="720"/>
        </w:tabs>
        <w:spacing w:line="320" w:lineRule="exact"/>
        <w:ind w:left="0" w:firstLine="709"/>
        <w:jc w:val="both"/>
        <w:rPr>
          <w:b w:val="0"/>
        </w:rPr>
      </w:pPr>
      <w:r>
        <w:rPr>
          <w:rStyle w:val="2"/>
          <w:b w:val="0"/>
          <w:bCs w:val="0"/>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Pr>
          <w:rStyle w:val="2"/>
          <w:b w:val="0"/>
          <w:bCs w:val="0"/>
          <w:vertAlign w:val="superscript"/>
        </w:rPr>
        <w:t>1</w:t>
      </w:r>
      <w:r>
        <w:rPr>
          <w:rStyle w:val="2"/>
          <w:b w:val="0"/>
          <w:bCs w:val="0"/>
        </w:rPr>
        <w:t xml:space="preserve"> Закона о защите конкуренции»;</w:t>
      </w:r>
    </w:p>
    <w:p w:rsidR="001B5A10" w:rsidRDefault="001B5A10" w:rsidP="001B5A10">
      <w:pPr>
        <w:pStyle w:val="21"/>
        <w:numPr>
          <w:ilvl w:val="2"/>
          <w:numId w:val="11"/>
        </w:numPr>
        <w:shd w:val="clear" w:color="auto" w:fill="auto"/>
        <w:spacing w:line="320" w:lineRule="exact"/>
        <w:ind w:left="0" w:firstLine="709"/>
        <w:jc w:val="both"/>
        <w:rPr>
          <w:b w:val="0"/>
        </w:rPr>
      </w:pPr>
      <w:r>
        <w:rPr>
          <w:rStyle w:val="2"/>
          <w:b w:val="0"/>
          <w:bCs w:val="0"/>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1B5A10" w:rsidRDefault="001B5A10" w:rsidP="001B5A10">
      <w:pPr>
        <w:pStyle w:val="21"/>
        <w:numPr>
          <w:ilvl w:val="1"/>
          <w:numId w:val="11"/>
        </w:numPr>
        <w:shd w:val="clear" w:color="auto" w:fill="auto"/>
        <w:tabs>
          <w:tab w:val="num" w:pos="0"/>
          <w:tab w:val="left" w:pos="720"/>
        </w:tabs>
        <w:spacing w:line="320" w:lineRule="exact"/>
        <w:ind w:left="0" w:firstLine="709"/>
        <w:jc w:val="both"/>
        <w:rPr>
          <w:b w:val="0"/>
        </w:rPr>
      </w:pPr>
      <w:r>
        <w:rPr>
          <w:rStyle w:val="2"/>
          <w:b w:val="0"/>
          <w:bCs w:val="0"/>
        </w:rPr>
        <w:t>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1B5A10" w:rsidRDefault="001B5A10" w:rsidP="001B5A10">
      <w:pPr>
        <w:pStyle w:val="21"/>
        <w:shd w:val="clear" w:color="auto" w:fill="auto"/>
        <w:spacing w:line="320" w:lineRule="exact"/>
        <w:ind w:firstLine="709"/>
        <w:jc w:val="both"/>
        <w:rPr>
          <w:b w:val="0"/>
        </w:rPr>
      </w:pPr>
      <w:r>
        <w:rPr>
          <w:rStyle w:val="2"/>
          <w:b w:val="0"/>
          <w:bCs w:val="0"/>
        </w:rPr>
        <w:t>а)</w:t>
      </w:r>
      <w:r>
        <w:rPr>
          <w:rStyle w:val="2"/>
          <w:b w:val="0"/>
          <w:bCs w:val="0"/>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B5A10" w:rsidRDefault="001B5A10" w:rsidP="001B5A10">
      <w:pPr>
        <w:pStyle w:val="21"/>
        <w:shd w:val="clear" w:color="auto" w:fill="auto"/>
        <w:spacing w:line="320" w:lineRule="exact"/>
        <w:ind w:firstLine="709"/>
        <w:jc w:val="both"/>
        <w:rPr>
          <w:b w:val="0"/>
        </w:rPr>
      </w:pPr>
      <w:r>
        <w:rPr>
          <w:rStyle w:val="2"/>
          <w:b w:val="0"/>
          <w:bCs w:val="0"/>
        </w:rPr>
        <w:t>б)</w:t>
      </w:r>
      <w:r>
        <w:rPr>
          <w:rStyle w:val="2"/>
          <w:b w:val="0"/>
          <w:bCs w:val="0"/>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1B5A10" w:rsidRDefault="001B5A10" w:rsidP="001B5A10">
      <w:pPr>
        <w:pStyle w:val="21"/>
        <w:shd w:val="clear" w:color="auto" w:fill="auto"/>
        <w:spacing w:line="320" w:lineRule="exact"/>
        <w:ind w:firstLine="709"/>
        <w:jc w:val="both"/>
        <w:rPr>
          <w:b w:val="0"/>
        </w:rPr>
      </w:pPr>
      <w:r>
        <w:rPr>
          <w:rStyle w:val="2"/>
          <w:b w:val="0"/>
          <w:bCs w:val="0"/>
        </w:rPr>
        <w:t>в)</w:t>
      </w:r>
      <w:r>
        <w:rPr>
          <w:rStyle w:val="2"/>
          <w:b w:val="0"/>
          <w:bCs w:val="0"/>
        </w:rPr>
        <w:tab/>
        <w:t>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1B5A10" w:rsidRDefault="001B5A10" w:rsidP="001B5A10">
      <w:pPr>
        <w:pStyle w:val="21"/>
        <w:numPr>
          <w:ilvl w:val="1"/>
          <w:numId w:val="11"/>
        </w:numPr>
        <w:shd w:val="clear" w:color="auto" w:fill="auto"/>
        <w:tabs>
          <w:tab w:val="num" w:pos="0"/>
          <w:tab w:val="left" w:pos="720"/>
        </w:tabs>
        <w:spacing w:line="320" w:lineRule="exact"/>
        <w:ind w:left="0" w:firstLine="709"/>
        <w:jc w:val="both"/>
        <w:rPr>
          <w:b w:val="0"/>
        </w:rPr>
      </w:pPr>
      <w:r>
        <w:rPr>
          <w:rStyle w:val="2"/>
          <w:b w:val="0"/>
          <w:bCs w:val="0"/>
        </w:rPr>
        <w:t xml:space="preserve">Извещение о проведении аукциона должно содержать сведения о льготах по арендной плате в отношении имущества, установленных п.3.1. настоящего положения в </w:t>
      </w:r>
      <w:r>
        <w:rPr>
          <w:rStyle w:val="61"/>
          <w:i w:val="0"/>
          <w:iCs w:val="0"/>
        </w:rPr>
        <w:t xml:space="preserve">соответствии с </w:t>
      </w:r>
      <w:r>
        <w:rPr>
          <w:rStyle w:val="a5"/>
          <w:b w:val="0"/>
        </w:rPr>
        <w:t>решением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Pr>
          <w:rStyle w:val="210"/>
        </w:rPr>
        <w:t xml:space="preserve"> </w:t>
      </w:r>
      <w:r>
        <w:rPr>
          <w:rStyle w:val="2"/>
          <w:b w:val="0"/>
          <w:bCs w:val="0"/>
        </w:rPr>
        <w:t>и условиях их предоставления.</w:t>
      </w:r>
    </w:p>
    <w:p w:rsidR="001B5A10" w:rsidRDefault="001B5A10" w:rsidP="001B5A10">
      <w:pPr>
        <w:pStyle w:val="21"/>
        <w:numPr>
          <w:ilvl w:val="1"/>
          <w:numId w:val="11"/>
        </w:numPr>
        <w:shd w:val="clear" w:color="auto" w:fill="auto"/>
        <w:tabs>
          <w:tab w:val="clear" w:pos="720"/>
          <w:tab w:val="left" w:pos="0"/>
          <w:tab w:val="left" w:pos="1532"/>
        </w:tabs>
        <w:spacing w:line="320" w:lineRule="exact"/>
        <w:ind w:left="0" w:firstLine="709"/>
        <w:jc w:val="both"/>
        <w:rPr>
          <w:b w:val="0"/>
        </w:rPr>
      </w:pPr>
      <w:r>
        <w:rPr>
          <w:rStyle w:val="2"/>
          <w:b w:val="0"/>
          <w:bCs w:val="0"/>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1B5A10" w:rsidRDefault="001B5A10" w:rsidP="001B5A10">
      <w:pPr>
        <w:pStyle w:val="21"/>
        <w:shd w:val="clear" w:color="auto" w:fill="auto"/>
        <w:spacing w:line="320" w:lineRule="exact"/>
        <w:ind w:firstLine="709"/>
        <w:jc w:val="both"/>
        <w:rPr>
          <w:b w:val="0"/>
        </w:rPr>
      </w:pPr>
      <w:r>
        <w:rPr>
          <w:rStyle w:val="2"/>
          <w:b w:val="0"/>
          <w:bCs w:val="0"/>
        </w:rPr>
        <w:t xml:space="preserve">2.13. 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w:t>
      </w:r>
      <w:r>
        <w:rPr>
          <w:rStyle w:val="a5"/>
          <w:b w:val="0"/>
        </w:rPr>
        <w:t>решением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Pr>
          <w:rStyle w:val="210"/>
        </w:rPr>
        <w:t>.</w:t>
      </w:r>
      <w:r>
        <w:rPr>
          <w:rStyle w:val="2"/>
          <w:b w:val="0"/>
          <w:bCs w:val="0"/>
        </w:rPr>
        <w:t xml:space="preserve">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1B5A10" w:rsidRDefault="001B5A10" w:rsidP="001B5A10">
      <w:pPr>
        <w:pStyle w:val="21"/>
        <w:numPr>
          <w:ilvl w:val="0"/>
          <w:numId w:val="12"/>
        </w:numPr>
        <w:shd w:val="clear" w:color="auto" w:fill="auto"/>
        <w:spacing w:line="320" w:lineRule="exact"/>
        <w:ind w:firstLine="709"/>
        <w:jc w:val="both"/>
        <w:rPr>
          <w:b w:val="0"/>
        </w:rPr>
      </w:pPr>
      <w:r>
        <w:rPr>
          <w:rStyle w:val="2"/>
          <w:b w:val="0"/>
          <w:bCs w:val="0"/>
        </w:rPr>
        <w:t>В случае выявления факта использования имущества не по целевому назначению и (или) с нарушением запретов, установленных частью 4</w:t>
      </w:r>
      <w:r>
        <w:rPr>
          <w:rStyle w:val="2"/>
          <w:b w:val="0"/>
          <w:bCs w:val="0"/>
          <w:vertAlign w:val="superscript"/>
        </w:rPr>
        <w:t>2</w:t>
      </w:r>
      <w:r>
        <w:rPr>
          <w:rStyle w:val="2"/>
          <w:b w:val="0"/>
          <w:bCs w:val="0"/>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1B5A10" w:rsidRDefault="001B5A10" w:rsidP="001B5A10">
      <w:pPr>
        <w:pStyle w:val="21"/>
        <w:numPr>
          <w:ilvl w:val="0"/>
          <w:numId w:val="12"/>
        </w:numPr>
        <w:shd w:val="clear" w:color="auto" w:fill="auto"/>
        <w:spacing w:line="320" w:lineRule="exact"/>
        <w:ind w:firstLine="709"/>
        <w:jc w:val="both"/>
        <w:rPr>
          <w:b w:val="0"/>
        </w:rPr>
      </w:pPr>
      <w:r>
        <w:rPr>
          <w:rStyle w:val="2"/>
          <w:b w:val="0"/>
          <w:bCs w:val="0"/>
        </w:rPr>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1B5A10" w:rsidRDefault="001B5A10" w:rsidP="001B5A10">
      <w:pPr>
        <w:pStyle w:val="21"/>
        <w:shd w:val="clear" w:color="auto" w:fill="auto"/>
        <w:spacing w:line="335" w:lineRule="exact"/>
        <w:ind w:firstLine="709"/>
        <w:jc w:val="both"/>
        <w:rPr>
          <w:b w:val="0"/>
        </w:rPr>
      </w:pPr>
      <w:r>
        <w:rPr>
          <w:rStyle w:val="2"/>
          <w:b w:val="0"/>
          <w:bCs w:val="0"/>
        </w:rPr>
        <w:t>а)</w:t>
      </w:r>
      <w:r>
        <w:rPr>
          <w:rStyle w:val="2"/>
          <w:b w:val="0"/>
          <w:bCs w:val="0"/>
        </w:rPr>
        <w:tab/>
        <w:t>обращается в суд с требованием о прекращении права аренды муниципального имущества.</w:t>
      </w:r>
    </w:p>
    <w:p w:rsidR="001B5A10" w:rsidRDefault="001B5A10" w:rsidP="001B5A10">
      <w:pPr>
        <w:pStyle w:val="21"/>
        <w:shd w:val="clear" w:color="auto" w:fill="auto"/>
        <w:tabs>
          <w:tab w:val="left" w:pos="720"/>
        </w:tabs>
        <w:spacing w:line="324" w:lineRule="exact"/>
        <w:ind w:firstLine="709"/>
        <w:jc w:val="both"/>
        <w:rPr>
          <w:b w:val="0"/>
        </w:rPr>
      </w:pPr>
      <w:r>
        <w:rPr>
          <w:rStyle w:val="2"/>
          <w:b w:val="0"/>
          <w:bCs w:val="0"/>
        </w:rPr>
        <w:t>б)</w:t>
      </w:r>
      <w:r>
        <w:rPr>
          <w:rStyle w:val="2"/>
          <w:b w:val="0"/>
          <w:bCs w:val="0"/>
        </w:rPr>
        <w:tab/>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1B5A10" w:rsidRDefault="001B5A10" w:rsidP="001B5A10">
      <w:pPr>
        <w:pStyle w:val="21"/>
        <w:shd w:val="clear" w:color="auto" w:fill="auto"/>
        <w:spacing w:line="324" w:lineRule="exact"/>
        <w:ind w:firstLine="709"/>
        <w:jc w:val="both"/>
        <w:rPr>
          <w:rStyle w:val="2"/>
        </w:rPr>
      </w:pPr>
      <w:r>
        <w:rPr>
          <w:rStyle w:val="2"/>
          <w:b w:val="0"/>
          <w:bCs w:val="0"/>
        </w:rPr>
        <w:t xml:space="preserve">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w:t>
      </w:r>
    </w:p>
    <w:p w:rsidR="001B5A10" w:rsidRDefault="001B5A10" w:rsidP="001B5A10">
      <w:pPr>
        <w:pStyle w:val="21"/>
        <w:shd w:val="clear" w:color="auto" w:fill="auto"/>
        <w:spacing w:line="324" w:lineRule="exact"/>
        <w:ind w:firstLine="709"/>
        <w:jc w:val="both"/>
        <w:rPr>
          <w:rStyle w:val="2"/>
          <w:b w:val="0"/>
          <w:bCs w:val="0"/>
        </w:rPr>
      </w:pPr>
    </w:p>
    <w:p w:rsidR="001B5A10" w:rsidRDefault="001B5A10" w:rsidP="001B5A10">
      <w:pPr>
        <w:pStyle w:val="220"/>
        <w:keepNext/>
        <w:keepLines/>
        <w:numPr>
          <w:ilvl w:val="0"/>
          <w:numId w:val="11"/>
        </w:numPr>
        <w:shd w:val="clear" w:color="auto" w:fill="auto"/>
        <w:spacing w:line="324" w:lineRule="exact"/>
        <w:jc w:val="center"/>
        <w:rPr>
          <w:rStyle w:val="22"/>
        </w:rPr>
      </w:pPr>
      <w:bookmarkStart w:id="1" w:name="bookmark8"/>
      <w:r>
        <w:rPr>
          <w:rStyle w:val="22"/>
          <w:b w:val="0"/>
          <w:bCs w:val="0"/>
        </w:rPr>
        <w:t>Установление льгот по арендной плате за имущество,</w:t>
      </w:r>
    </w:p>
    <w:p w:rsidR="001B5A10" w:rsidRDefault="001B5A10" w:rsidP="001B5A10">
      <w:pPr>
        <w:pStyle w:val="220"/>
        <w:keepNext/>
        <w:keepLines/>
        <w:shd w:val="clear" w:color="auto" w:fill="auto"/>
        <w:spacing w:line="324" w:lineRule="exact"/>
        <w:ind w:firstLine="0"/>
        <w:jc w:val="center"/>
        <w:rPr>
          <w:rStyle w:val="22"/>
          <w:b w:val="0"/>
        </w:rPr>
      </w:pPr>
      <w:r>
        <w:rPr>
          <w:rStyle w:val="22"/>
          <w:b w:val="0"/>
          <w:bCs w:val="0"/>
        </w:rPr>
        <w:t>включенное в Перечень (за исключением земельных участков)</w:t>
      </w:r>
      <w:bookmarkEnd w:id="1"/>
    </w:p>
    <w:p w:rsidR="001B5A10" w:rsidRDefault="001B5A10" w:rsidP="001B5A10">
      <w:pPr>
        <w:pStyle w:val="220"/>
        <w:keepNext/>
        <w:keepLines/>
        <w:shd w:val="clear" w:color="auto" w:fill="auto"/>
        <w:spacing w:line="324" w:lineRule="exact"/>
        <w:ind w:firstLine="0"/>
        <w:jc w:val="center"/>
        <w:rPr>
          <w:b w:val="0"/>
        </w:rPr>
      </w:pPr>
    </w:p>
    <w:p w:rsidR="001B5A10" w:rsidRDefault="001B5A10" w:rsidP="001B5A10">
      <w:pPr>
        <w:ind w:firstLine="709"/>
        <w:jc w:val="both"/>
        <w:rPr>
          <w:sz w:val="28"/>
          <w:szCs w:val="28"/>
        </w:rPr>
      </w:pPr>
      <w:r>
        <w:rPr>
          <w:sz w:val="28"/>
          <w:szCs w:val="28"/>
        </w:rPr>
        <w:t>3.1. В соответствии с решением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устанавливаются льготы по арендной плате за имущество. Арендная плата за имущество, включенное в перечень, вносится в следующем порядке:</w:t>
      </w:r>
    </w:p>
    <w:p w:rsidR="001B5A10" w:rsidRDefault="001B5A10" w:rsidP="001B5A10">
      <w:pPr>
        <w:ind w:firstLine="709"/>
        <w:jc w:val="both"/>
        <w:rPr>
          <w:sz w:val="28"/>
          <w:szCs w:val="28"/>
        </w:rPr>
      </w:pPr>
      <w:r>
        <w:rPr>
          <w:sz w:val="28"/>
          <w:szCs w:val="28"/>
        </w:rPr>
        <w:t>- в первый год аренды - 40 процентов размера арендной платы;</w:t>
      </w:r>
    </w:p>
    <w:p w:rsidR="001B5A10" w:rsidRDefault="001B5A10" w:rsidP="001B5A10">
      <w:pPr>
        <w:ind w:firstLine="709"/>
        <w:jc w:val="both"/>
        <w:rPr>
          <w:sz w:val="28"/>
          <w:szCs w:val="28"/>
        </w:rPr>
      </w:pPr>
      <w:r>
        <w:rPr>
          <w:sz w:val="28"/>
          <w:szCs w:val="28"/>
        </w:rPr>
        <w:t>- во второй год аренды - 60 процентов размера арендной платы;</w:t>
      </w:r>
    </w:p>
    <w:p w:rsidR="001B5A10" w:rsidRDefault="001B5A10" w:rsidP="001B5A10">
      <w:pPr>
        <w:ind w:firstLine="709"/>
        <w:jc w:val="both"/>
        <w:rPr>
          <w:sz w:val="28"/>
          <w:szCs w:val="28"/>
        </w:rPr>
      </w:pPr>
      <w:r>
        <w:rPr>
          <w:sz w:val="28"/>
          <w:szCs w:val="28"/>
        </w:rPr>
        <w:t>- в третий год аренды - 80 процентов размера арендной платы;</w:t>
      </w:r>
    </w:p>
    <w:p w:rsidR="001B5A10" w:rsidRDefault="001B5A10" w:rsidP="001B5A10">
      <w:pPr>
        <w:ind w:firstLine="709"/>
        <w:jc w:val="both"/>
        <w:rPr>
          <w:sz w:val="28"/>
          <w:szCs w:val="28"/>
        </w:rPr>
      </w:pPr>
      <w:r>
        <w:rPr>
          <w:sz w:val="28"/>
          <w:szCs w:val="28"/>
        </w:rPr>
        <w:t>- в четвертый год аренды и далее - 100 процентов размера арендной платы.</w:t>
      </w:r>
    </w:p>
    <w:p w:rsidR="001B5A10" w:rsidRDefault="001B5A10" w:rsidP="001B5A10">
      <w:pPr>
        <w:pStyle w:val="21"/>
        <w:numPr>
          <w:ilvl w:val="1"/>
          <w:numId w:val="13"/>
        </w:numPr>
        <w:shd w:val="clear" w:color="auto" w:fill="auto"/>
        <w:tabs>
          <w:tab w:val="num" w:pos="180"/>
          <w:tab w:val="left" w:pos="540"/>
        </w:tabs>
        <w:spacing w:line="324" w:lineRule="exact"/>
        <w:ind w:left="0" w:firstLine="709"/>
        <w:jc w:val="both"/>
        <w:rPr>
          <w:b w:val="0"/>
        </w:rPr>
      </w:pPr>
      <w:r>
        <w:rPr>
          <w:rStyle w:val="2"/>
          <w:b w:val="0"/>
          <w:bCs w:val="0"/>
        </w:rPr>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1B5A10" w:rsidRPr="001B5A10" w:rsidRDefault="001B5A10" w:rsidP="001B5A10">
      <w:pPr>
        <w:pStyle w:val="60"/>
        <w:numPr>
          <w:ilvl w:val="1"/>
          <w:numId w:val="13"/>
        </w:numPr>
        <w:shd w:val="clear" w:color="auto" w:fill="auto"/>
        <w:tabs>
          <w:tab w:val="num" w:pos="0"/>
          <w:tab w:val="left" w:pos="720"/>
        </w:tabs>
        <w:ind w:left="0" w:firstLine="709"/>
        <w:jc w:val="both"/>
        <w:rPr>
          <w:i w:val="0"/>
        </w:rPr>
      </w:pPr>
      <w:r w:rsidRPr="001B5A10">
        <w:rPr>
          <w:rStyle w:val="61"/>
          <w:b w:val="0"/>
          <w:i w:val="0"/>
        </w:rPr>
        <w:t>Установленные настоящим разделом льготы по арендной плате подлежат отмене в следующих случаях:</w:t>
      </w:r>
      <w:r>
        <w:rPr>
          <w:rStyle w:val="61"/>
          <w:b w:val="0"/>
        </w:rPr>
        <w:t xml:space="preserve"> </w:t>
      </w:r>
      <w:r>
        <w:rPr>
          <w:rStyle w:val="6"/>
          <w:i w:val="0"/>
          <w:iCs w:val="0"/>
        </w:rPr>
        <w:t>(порча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w:t>
      </w:r>
      <w:r>
        <w:rPr>
          <w:rStyle w:val="61"/>
          <w:b w:val="0"/>
        </w:rPr>
        <w:t xml:space="preserve"> </w:t>
      </w:r>
      <w:r w:rsidRPr="001B5A10">
        <w:rPr>
          <w:rStyle w:val="61"/>
          <w:b w:val="0"/>
          <w:i w:val="0"/>
        </w:rPr>
        <w:t>с даты установления факта соответствующего нарушения.</w:t>
      </w:r>
    </w:p>
    <w:p w:rsidR="001B5A10" w:rsidRDefault="001B5A10" w:rsidP="001B5A10">
      <w:pPr>
        <w:ind w:firstLine="709"/>
        <w:jc w:val="both"/>
        <w:rPr>
          <w:rStyle w:val="2"/>
          <w:b w:val="0"/>
          <w:bCs w:val="0"/>
        </w:rPr>
      </w:pPr>
      <w:r>
        <w:rPr>
          <w:rStyle w:val="2"/>
          <w:b w:val="0"/>
          <w:bCs w:val="0"/>
        </w:rPr>
        <w:t xml:space="preserve">В случае отмены льгот применяется размер арендной платы, определенный без учета льгот и установленный договором аренды. </w:t>
      </w:r>
    </w:p>
    <w:p w:rsidR="001B5A10" w:rsidRDefault="001B5A10" w:rsidP="001B5A10">
      <w:pPr>
        <w:pStyle w:val="21"/>
        <w:numPr>
          <w:ilvl w:val="1"/>
          <w:numId w:val="13"/>
        </w:numPr>
        <w:shd w:val="clear" w:color="auto" w:fill="auto"/>
        <w:tabs>
          <w:tab w:val="num" w:pos="180"/>
          <w:tab w:val="left" w:pos="540"/>
        </w:tabs>
        <w:spacing w:line="240" w:lineRule="auto"/>
        <w:ind w:left="0" w:firstLine="709"/>
        <w:jc w:val="both"/>
        <w:rPr>
          <w:rStyle w:val="2"/>
          <w:b w:val="0"/>
          <w:bCs w:val="0"/>
        </w:rPr>
      </w:pPr>
      <w:r>
        <w:rPr>
          <w:rStyle w:val="2"/>
          <w:b w:val="0"/>
          <w:bCs w:val="0"/>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государственной власти (органа местного самоуправления), осуществляющего полномочия собственника такого имущества, предусматривает применение указанных условий.</w:t>
      </w:r>
    </w:p>
    <w:p w:rsidR="001B5A10" w:rsidRDefault="001B5A10" w:rsidP="001B5A10">
      <w:pPr>
        <w:ind w:firstLine="709"/>
        <w:jc w:val="both"/>
      </w:pPr>
      <w:r>
        <w:rPr>
          <w:sz w:val="28"/>
          <w:szCs w:val="28"/>
        </w:rPr>
        <w:t xml:space="preserve">3.5.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администрации муниципального образования «Майкопский район», осуществляющего полномочия собственника такого имущества, предусматривает применение указанных условий. </w:t>
      </w:r>
    </w:p>
    <w:p w:rsidR="001B5A10" w:rsidRDefault="001B5A10" w:rsidP="001B5A10">
      <w:pPr>
        <w:pStyle w:val="21"/>
        <w:shd w:val="clear" w:color="auto" w:fill="auto"/>
        <w:spacing w:line="324" w:lineRule="exact"/>
        <w:ind w:firstLine="0"/>
        <w:jc w:val="both"/>
        <w:rPr>
          <w:b w:val="0"/>
        </w:rPr>
      </w:pPr>
    </w:p>
    <w:p w:rsidR="001B5A10" w:rsidRDefault="001B5A10" w:rsidP="001B5A10">
      <w:pPr>
        <w:pStyle w:val="220"/>
        <w:keepNext/>
        <w:keepLines/>
        <w:numPr>
          <w:ilvl w:val="0"/>
          <w:numId w:val="13"/>
        </w:numPr>
        <w:shd w:val="clear" w:color="auto" w:fill="auto"/>
        <w:tabs>
          <w:tab w:val="left" w:pos="1098"/>
        </w:tabs>
        <w:jc w:val="center"/>
        <w:rPr>
          <w:rStyle w:val="22"/>
        </w:rPr>
      </w:pPr>
      <w:bookmarkStart w:id="2" w:name="bookmark9"/>
      <w:r>
        <w:rPr>
          <w:rStyle w:val="22"/>
          <w:b w:val="0"/>
          <w:bCs w:val="0"/>
        </w:rPr>
        <w:t>Порядок предоставления земельных участков, включенных в Перечень, льготы по арендной плате за указанные земельные участки</w:t>
      </w:r>
      <w:bookmarkEnd w:id="2"/>
    </w:p>
    <w:p w:rsidR="001B5A10" w:rsidRDefault="001B5A10" w:rsidP="001B5A10">
      <w:pPr>
        <w:pStyle w:val="220"/>
        <w:keepNext/>
        <w:keepLines/>
        <w:shd w:val="clear" w:color="auto" w:fill="auto"/>
        <w:tabs>
          <w:tab w:val="left" w:pos="1098"/>
        </w:tabs>
        <w:ind w:firstLine="0"/>
        <w:rPr>
          <w:b w:val="0"/>
        </w:rPr>
      </w:pPr>
    </w:p>
    <w:p w:rsidR="001B5A10" w:rsidRDefault="001B5A10" w:rsidP="001B5A10">
      <w:pPr>
        <w:pStyle w:val="21"/>
        <w:numPr>
          <w:ilvl w:val="1"/>
          <w:numId w:val="14"/>
        </w:numPr>
        <w:shd w:val="clear" w:color="auto" w:fill="auto"/>
        <w:tabs>
          <w:tab w:val="num" w:pos="0"/>
          <w:tab w:val="left" w:pos="540"/>
        </w:tabs>
        <w:spacing w:line="320" w:lineRule="exact"/>
        <w:ind w:left="0" w:firstLine="709"/>
        <w:jc w:val="both"/>
        <w:rPr>
          <w:b w:val="0"/>
        </w:rPr>
      </w:pPr>
      <w:r>
        <w:rPr>
          <w:rStyle w:val="2"/>
          <w:b w:val="0"/>
          <w:bCs w:val="0"/>
        </w:rPr>
        <w:t xml:space="preserve">Земельные участки, включенные в Перечень, предоставляются в </w:t>
      </w:r>
      <w:r>
        <w:rPr>
          <w:rStyle w:val="61"/>
          <w:i w:val="0"/>
          <w:iCs w:val="0"/>
        </w:rPr>
        <w:t>аренду администрацией муниципального образования «Майкопский район» (далее - уполномоченный орган);</w:t>
      </w:r>
    </w:p>
    <w:p w:rsidR="001B5A10" w:rsidRDefault="001B5A10" w:rsidP="001B5A10">
      <w:pPr>
        <w:pStyle w:val="21"/>
        <w:shd w:val="clear" w:color="auto" w:fill="auto"/>
        <w:spacing w:line="320" w:lineRule="exact"/>
        <w:ind w:firstLine="709"/>
        <w:jc w:val="both"/>
        <w:rPr>
          <w:b w:val="0"/>
        </w:rPr>
      </w:pPr>
      <w:r>
        <w:rPr>
          <w:rStyle w:val="2"/>
          <w:b w:val="0"/>
          <w:bCs w:val="0"/>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B5A10" w:rsidRDefault="001B5A10" w:rsidP="001B5A10">
      <w:pPr>
        <w:pStyle w:val="21"/>
        <w:numPr>
          <w:ilvl w:val="1"/>
          <w:numId w:val="14"/>
        </w:numPr>
        <w:shd w:val="clear" w:color="auto" w:fill="auto"/>
        <w:tabs>
          <w:tab w:val="num" w:pos="0"/>
          <w:tab w:val="left" w:pos="540"/>
        </w:tabs>
        <w:spacing w:line="320" w:lineRule="exact"/>
        <w:ind w:left="0" w:firstLine="709"/>
        <w:jc w:val="both"/>
        <w:rPr>
          <w:b w:val="0"/>
        </w:rPr>
      </w:pPr>
      <w:r>
        <w:rPr>
          <w:rStyle w:val="2"/>
          <w:b w:val="0"/>
          <w:bCs w:val="0"/>
        </w:rPr>
        <w:t xml:space="preserve">Предоставление в аренду земельных участков, включенных в Перечень, осуществляется в соответствии с положениями главы </w:t>
      </w:r>
      <w:r>
        <w:rPr>
          <w:rStyle w:val="2"/>
          <w:b w:val="0"/>
          <w:bCs w:val="0"/>
          <w:lang w:val="en-US" w:eastAsia="en-US"/>
        </w:rPr>
        <w:t>V</w:t>
      </w:r>
      <w:r>
        <w:rPr>
          <w:rStyle w:val="2"/>
          <w:b w:val="0"/>
          <w:bCs w:val="0"/>
          <w:lang w:eastAsia="en-US"/>
        </w:rPr>
        <w:t xml:space="preserve">.1 </w:t>
      </w:r>
      <w:r>
        <w:rPr>
          <w:rStyle w:val="2"/>
          <w:b w:val="0"/>
          <w:bCs w:val="0"/>
        </w:rPr>
        <w:t>Земельного кодекса Российской Федерации:</w:t>
      </w:r>
    </w:p>
    <w:p w:rsidR="001B5A10" w:rsidRDefault="001B5A10" w:rsidP="001B5A10">
      <w:pPr>
        <w:pStyle w:val="21"/>
        <w:numPr>
          <w:ilvl w:val="2"/>
          <w:numId w:val="14"/>
        </w:numPr>
        <w:shd w:val="clear" w:color="auto" w:fill="auto"/>
        <w:tabs>
          <w:tab w:val="num" w:pos="0"/>
        </w:tabs>
        <w:spacing w:line="320" w:lineRule="exact"/>
        <w:ind w:left="0" w:firstLine="709"/>
        <w:jc w:val="both"/>
        <w:rPr>
          <w:b w:val="0"/>
        </w:rPr>
      </w:pPr>
      <w:r>
        <w:rPr>
          <w:rStyle w:val="2"/>
          <w:b w:val="0"/>
          <w:bCs w:val="0"/>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Pr>
          <w:rStyle w:val="2"/>
          <w:b w:val="0"/>
          <w:bCs w:val="0"/>
          <w:vertAlign w:val="superscript"/>
        </w:rPr>
        <w:t>12</w:t>
      </w:r>
      <w:r>
        <w:rPr>
          <w:rStyle w:val="2"/>
          <w:b w:val="0"/>
          <w:bCs w:val="0"/>
        </w:rPr>
        <w:t xml:space="preserve"> Земельного кодекса Российской Федерации;</w:t>
      </w:r>
    </w:p>
    <w:p w:rsidR="001B5A10" w:rsidRDefault="001B5A10" w:rsidP="001B5A10">
      <w:pPr>
        <w:pStyle w:val="21"/>
        <w:numPr>
          <w:ilvl w:val="2"/>
          <w:numId w:val="14"/>
        </w:numPr>
        <w:shd w:val="clear" w:color="auto" w:fill="auto"/>
        <w:tabs>
          <w:tab w:val="num" w:pos="0"/>
        </w:tabs>
        <w:spacing w:line="320" w:lineRule="exact"/>
        <w:ind w:left="0" w:firstLine="709"/>
        <w:jc w:val="both"/>
        <w:rPr>
          <w:b w:val="0"/>
        </w:rPr>
      </w:pPr>
      <w:r>
        <w:rPr>
          <w:rStyle w:val="2"/>
          <w:b w:val="0"/>
          <w:bCs w:val="0"/>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1B5A10" w:rsidRDefault="001B5A10" w:rsidP="001B5A10">
      <w:pPr>
        <w:pStyle w:val="21"/>
        <w:numPr>
          <w:ilvl w:val="1"/>
          <w:numId w:val="14"/>
        </w:numPr>
        <w:shd w:val="clear" w:color="auto" w:fill="auto"/>
        <w:spacing w:line="320" w:lineRule="exact"/>
        <w:ind w:left="0" w:firstLine="709"/>
        <w:jc w:val="both"/>
        <w:rPr>
          <w:b w:val="0"/>
        </w:rPr>
      </w:pPr>
      <w:r>
        <w:rPr>
          <w:rStyle w:val="2"/>
          <w:b w:val="0"/>
          <w:bCs w:val="0"/>
        </w:rPr>
        <w:t xml:space="preserve">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9" w:history="1">
        <w:r>
          <w:rPr>
            <w:rStyle w:val="a7"/>
            <w:b w:val="0"/>
            <w:bCs w:val="0"/>
            <w:shd w:val="clear" w:color="auto" w:fill="FFFFFF"/>
            <w:lang w:val="en-US"/>
          </w:rPr>
          <w:t>www</w:t>
        </w:r>
        <w:r>
          <w:rPr>
            <w:rStyle w:val="a7"/>
            <w:b w:val="0"/>
            <w:bCs w:val="0"/>
            <w:shd w:val="clear" w:color="auto" w:fill="FFFFFF"/>
          </w:rPr>
          <w:t>.</w:t>
        </w:r>
        <w:r>
          <w:rPr>
            <w:rStyle w:val="a7"/>
            <w:b w:val="0"/>
            <w:bCs w:val="0"/>
            <w:shd w:val="clear" w:color="auto" w:fill="FFFFFF"/>
            <w:lang w:val="en-US"/>
          </w:rPr>
          <w:t>torgi</w:t>
        </w:r>
        <w:r>
          <w:rPr>
            <w:rStyle w:val="a7"/>
            <w:b w:val="0"/>
            <w:bCs w:val="0"/>
            <w:shd w:val="clear" w:color="auto" w:fill="FFFFFF"/>
          </w:rPr>
          <w:t>.</w:t>
        </w:r>
        <w:r>
          <w:rPr>
            <w:rStyle w:val="a7"/>
            <w:b w:val="0"/>
            <w:bCs w:val="0"/>
            <w:shd w:val="clear" w:color="auto" w:fill="FFFFFF"/>
            <w:lang w:val="en-US"/>
          </w:rPr>
          <w:t>gov</w:t>
        </w:r>
        <w:r>
          <w:rPr>
            <w:rStyle w:val="a7"/>
            <w:b w:val="0"/>
            <w:bCs w:val="0"/>
            <w:shd w:val="clear" w:color="auto" w:fill="FFFFFF"/>
          </w:rPr>
          <w:t>.</w:t>
        </w:r>
        <w:r>
          <w:rPr>
            <w:rStyle w:val="a7"/>
            <w:b w:val="0"/>
            <w:bCs w:val="0"/>
            <w:shd w:val="clear" w:color="auto" w:fill="FFFFFF"/>
            <w:lang w:val="en-US"/>
          </w:rPr>
          <w:t>ru</w:t>
        </w:r>
      </w:hyperlink>
      <w:r w:rsidRPr="001B5A10">
        <w:rPr>
          <w:rStyle w:val="2"/>
          <w:b w:val="0"/>
          <w:bCs w:val="0"/>
          <w:lang w:val="ru-RU"/>
        </w:rPr>
        <w:t xml:space="preserve"> </w:t>
      </w:r>
      <w:r>
        <w:rPr>
          <w:rStyle w:val="2"/>
          <w:b w:val="0"/>
          <w:bCs w:val="0"/>
        </w:rPr>
        <w:t>извещение о проведении аукциона на право заключения договора аренды в отношении испрашиваемого земельного участка.</w:t>
      </w:r>
    </w:p>
    <w:p w:rsidR="001B5A10" w:rsidRDefault="001B5A10" w:rsidP="001B5A10">
      <w:pPr>
        <w:pStyle w:val="21"/>
        <w:numPr>
          <w:ilvl w:val="1"/>
          <w:numId w:val="14"/>
        </w:numPr>
        <w:shd w:val="clear" w:color="auto" w:fill="auto"/>
        <w:tabs>
          <w:tab w:val="left" w:pos="540"/>
        </w:tabs>
        <w:spacing w:line="320" w:lineRule="exact"/>
        <w:ind w:left="0" w:firstLine="709"/>
        <w:jc w:val="both"/>
        <w:rPr>
          <w:b w:val="0"/>
        </w:rPr>
      </w:pPr>
      <w:r>
        <w:rPr>
          <w:rStyle w:val="2"/>
          <w:b w:val="0"/>
          <w:bCs w:val="0"/>
        </w:rPr>
        <w:t>В извещение о проведении аукциона, а также в аукционную документацию, помимо сведений, указанных в пункте 21 статьи 39</w:t>
      </w:r>
      <w:r>
        <w:rPr>
          <w:rStyle w:val="2"/>
          <w:b w:val="0"/>
          <w:bCs w:val="0"/>
          <w:vertAlign w:val="superscript"/>
        </w:rPr>
        <w:t>11</w:t>
      </w:r>
      <w:r>
        <w:rPr>
          <w:rStyle w:val="2"/>
          <w:b w:val="0"/>
          <w:bCs w:val="0"/>
        </w:rPr>
        <w:t xml:space="preserve"> Земельного кодекса Российской Федерации, включается следующая информация:</w:t>
      </w:r>
    </w:p>
    <w:p w:rsidR="001B5A10" w:rsidRDefault="001B5A10" w:rsidP="001B5A10">
      <w:pPr>
        <w:pStyle w:val="21"/>
        <w:shd w:val="clear" w:color="auto" w:fill="auto"/>
        <w:spacing w:line="320" w:lineRule="exact"/>
        <w:ind w:firstLine="709"/>
        <w:jc w:val="both"/>
        <w:rPr>
          <w:b w:val="0"/>
        </w:rPr>
      </w:pPr>
      <w:r>
        <w:rPr>
          <w:rStyle w:val="2"/>
          <w:b w:val="0"/>
          <w:bCs w:val="0"/>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B5A10" w:rsidRDefault="001B5A10" w:rsidP="001B5A10">
      <w:pPr>
        <w:pStyle w:val="21"/>
        <w:numPr>
          <w:ilvl w:val="1"/>
          <w:numId w:val="14"/>
        </w:numPr>
        <w:shd w:val="clear" w:color="auto" w:fill="auto"/>
        <w:tabs>
          <w:tab w:val="clear" w:pos="720"/>
          <w:tab w:val="num" w:pos="540"/>
          <w:tab w:val="left" w:pos="1212"/>
        </w:tabs>
        <w:spacing w:line="324" w:lineRule="exact"/>
        <w:ind w:left="0" w:firstLine="709"/>
        <w:jc w:val="both"/>
        <w:rPr>
          <w:b w:val="0"/>
        </w:rPr>
      </w:pPr>
      <w:r>
        <w:rPr>
          <w:rStyle w:val="2"/>
          <w:b w:val="0"/>
          <w:bCs w:val="0"/>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1B5A10" w:rsidRDefault="001B5A10" w:rsidP="001B5A10">
      <w:pPr>
        <w:pStyle w:val="21"/>
        <w:numPr>
          <w:ilvl w:val="1"/>
          <w:numId w:val="14"/>
        </w:numPr>
        <w:shd w:val="clear" w:color="auto" w:fill="auto"/>
        <w:tabs>
          <w:tab w:val="num" w:pos="0"/>
          <w:tab w:val="left" w:pos="540"/>
        </w:tabs>
        <w:spacing w:line="324" w:lineRule="exact"/>
        <w:ind w:left="0" w:firstLine="709"/>
        <w:jc w:val="both"/>
        <w:rPr>
          <w:b w:val="0"/>
        </w:rPr>
      </w:pPr>
      <w:r>
        <w:rPr>
          <w:rStyle w:val="2"/>
          <w:b w:val="0"/>
          <w:bCs w:val="0"/>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1B5A10" w:rsidRDefault="001B5A10" w:rsidP="001B5A10">
      <w:pPr>
        <w:pStyle w:val="21"/>
        <w:numPr>
          <w:ilvl w:val="1"/>
          <w:numId w:val="14"/>
        </w:numPr>
        <w:shd w:val="clear" w:color="auto" w:fill="auto"/>
        <w:tabs>
          <w:tab w:val="left" w:pos="540"/>
        </w:tabs>
        <w:spacing w:line="324" w:lineRule="exact"/>
        <w:ind w:left="0" w:firstLine="709"/>
        <w:jc w:val="both"/>
        <w:rPr>
          <w:b w:val="0"/>
        </w:rPr>
      </w:pPr>
      <w:r>
        <w:rPr>
          <w:rStyle w:val="2"/>
          <w:b w:val="0"/>
          <w:bCs w:val="0"/>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1B5A10" w:rsidRDefault="001B5A10" w:rsidP="001B5A10">
      <w:pPr>
        <w:pStyle w:val="21"/>
        <w:numPr>
          <w:ilvl w:val="2"/>
          <w:numId w:val="14"/>
        </w:numPr>
        <w:shd w:val="clear" w:color="auto" w:fill="auto"/>
        <w:tabs>
          <w:tab w:val="num" w:pos="0"/>
          <w:tab w:val="left" w:pos="720"/>
        </w:tabs>
        <w:spacing w:line="324" w:lineRule="exact"/>
        <w:ind w:left="0" w:firstLine="709"/>
        <w:jc w:val="both"/>
        <w:rPr>
          <w:b w:val="0"/>
        </w:rPr>
      </w:pPr>
      <w:r>
        <w:rPr>
          <w:rStyle w:val="2"/>
          <w:b w:val="0"/>
          <w:bCs w:val="0"/>
        </w:rP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1B5A10" w:rsidRDefault="001B5A10" w:rsidP="001B5A10">
      <w:pPr>
        <w:pStyle w:val="21"/>
        <w:numPr>
          <w:ilvl w:val="2"/>
          <w:numId w:val="14"/>
        </w:numPr>
        <w:shd w:val="clear" w:color="auto" w:fill="auto"/>
        <w:tabs>
          <w:tab w:val="left" w:pos="0"/>
        </w:tabs>
        <w:spacing w:line="324" w:lineRule="exact"/>
        <w:ind w:left="0" w:firstLine="709"/>
        <w:jc w:val="both"/>
        <w:rPr>
          <w:b w:val="0"/>
        </w:rPr>
      </w:pPr>
      <w:r>
        <w:rPr>
          <w:rStyle w:val="2"/>
          <w:b w:val="0"/>
          <w:bCs w:val="0"/>
        </w:rP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w:t>
      </w:r>
      <w:r>
        <w:rPr>
          <w:rStyle w:val="2"/>
          <w:b w:val="0"/>
          <w:bCs w:val="0"/>
          <w:vertAlign w:val="superscript"/>
        </w:rPr>
        <w:t>8</w:t>
      </w:r>
      <w:r>
        <w:rPr>
          <w:rStyle w:val="2"/>
          <w:b w:val="0"/>
          <w:bCs w:val="0"/>
        </w:rPr>
        <w:t xml:space="preserve"> Земельного кодекса Российской Федерации и другими положениями земельного законодательства Российской Федерации.</w:t>
      </w:r>
    </w:p>
    <w:p w:rsidR="001B5A10" w:rsidRDefault="001B5A10" w:rsidP="001B5A10">
      <w:pPr>
        <w:pStyle w:val="21"/>
        <w:numPr>
          <w:ilvl w:val="2"/>
          <w:numId w:val="14"/>
        </w:numPr>
        <w:shd w:val="clear" w:color="auto" w:fill="auto"/>
        <w:tabs>
          <w:tab w:val="left" w:pos="1478"/>
        </w:tabs>
        <w:spacing w:line="324" w:lineRule="exact"/>
        <w:ind w:left="0" w:firstLine="709"/>
        <w:jc w:val="both"/>
        <w:rPr>
          <w:b w:val="0"/>
        </w:rPr>
      </w:pPr>
      <w:r>
        <w:rPr>
          <w:rStyle w:val="2"/>
          <w:b w:val="0"/>
          <w:bCs w:val="0"/>
        </w:rPr>
        <w:t>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1B5A10" w:rsidRDefault="001B5A10" w:rsidP="001B5A10">
      <w:pPr>
        <w:pStyle w:val="21"/>
        <w:numPr>
          <w:ilvl w:val="2"/>
          <w:numId w:val="14"/>
        </w:numPr>
        <w:shd w:val="clear" w:color="auto" w:fill="auto"/>
        <w:tabs>
          <w:tab w:val="num" w:pos="0"/>
        </w:tabs>
        <w:spacing w:line="328" w:lineRule="exact"/>
        <w:ind w:left="0" w:firstLine="709"/>
        <w:jc w:val="both"/>
        <w:rPr>
          <w:b w:val="0"/>
        </w:rPr>
      </w:pPr>
      <w:r>
        <w:rPr>
          <w:rStyle w:val="2"/>
          <w:b w:val="0"/>
          <w:bCs w:val="0"/>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1B5A10" w:rsidRDefault="001B5A10" w:rsidP="001B5A10">
      <w:pPr>
        <w:pStyle w:val="21"/>
        <w:numPr>
          <w:ilvl w:val="2"/>
          <w:numId w:val="14"/>
        </w:numPr>
        <w:shd w:val="clear" w:color="auto" w:fill="auto"/>
        <w:tabs>
          <w:tab w:val="num" w:pos="0"/>
        </w:tabs>
        <w:spacing w:line="324" w:lineRule="exact"/>
        <w:ind w:left="0" w:firstLine="709"/>
        <w:jc w:val="both"/>
        <w:rPr>
          <w:b w:val="0"/>
        </w:rPr>
      </w:pPr>
      <w:r>
        <w:rPr>
          <w:rStyle w:val="2"/>
          <w:b w:val="0"/>
          <w:bCs w:val="0"/>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1B5A10" w:rsidRDefault="001B5A10" w:rsidP="001B5A10">
      <w:pPr>
        <w:pStyle w:val="21"/>
        <w:numPr>
          <w:ilvl w:val="2"/>
          <w:numId w:val="14"/>
        </w:numPr>
        <w:shd w:val="clear" w:color="auto" w:fill="auto"/>
        <w:tabs>
          <w:tab w:val="num" w:pos="0"/>
          <w:tab w:val="left" w:pos="720"/>
        </w:tabs>
        <w:spacing w:line="328" w:lineRule="exact"/>
        <w:ind w:left="0" w:firstLine="709"/>
        <w:jc w:val="both"/>
        <w:rPr>
          <w:rStyle w:val="2"/>
          <w:i/>
          <w:iCs/>
        </w:rPr>
      </w:pPr>
      <w:r>
        <w:rPr>
          <w:rStyle w:val="2"/>
          <w:b w:val="0"/>
          <w:bCs w:val="0"/>
        </w:rPr>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1B5A10" w:rsidRDefault="001B5A10" w:rsidP="001B5A10">
      <w:pPr>
        <w:pStyle w:val="21"/>
        <w:shd w:val="clear" w:color="auto" w:fill="auto"/>
        <w:tabs>
          <w:tab w:val="left" w:pos="720"/>
        </w:tabs>
        <w:spacing w:line="328" w:lineRule="exact"/>
        <w:ind w:firstLine="0"/>
        <w:jc w:val="both"/>
        <w:rPr>
          <w:rStyle w:val="2"/>
          <w:b w:val="0"/>
          <w:bCs w:val="0"/>
        </w:rPr>
      </w:pPr>
    </w:p>
    <w:p w:rsidR="001B5A10" w:rsidRDefault="001B5A10" w:rsidP="001B5A10">
      <w:pPr>
        <w:pStyle w:val="21"/>
        <w:shd w:val="clear" w:color="auto" w:fill="auto"/>
        <w:tabs>
          <w:tab w:val="left" w:pos="720"/>
        </w:tabs>
        <w:spacing w:line="328" w:lineRule="exact"/>
        <w:ind w:firstLine="0"/>
        <w:jc w:val="both"/>
        <w:rPr>
          <w:rStyle w:val="2"/>
          <w:b w:val="0"/>
          <w:bCs w:val="0"/>
        </w:rPr>
      </w:pPr>
    </w:p>
    <w:p w:rsidR="001B5A10" w:rsidRDefault="001B5A10" w:rsidP="001B5A10">
      <w:pPr>
        <w:pStyle w:val="21"/>
        <w:shd w:val="clear" w:color="auto" w:fill="auto"/>
        <w:tabs>
          <w:tab w:val="left" w:pos="720"/>
        </w:tabs>
        <w:spacing w:line="328" w:lineRule="exact"/>
        <w:ind w:firstLine="0"/>
        <w:jc w:val="both"/>
        <w:rPr>
          <w:rStyle w:val="2"/>
          <w:b w:val="0"/>
          <w:bCs w:val="0"/>
        </w:rPr>
      </w:pPr>
      <w:r>
        <w:rPr>
          <w:rStyle w:val="2"/>
          <w:b w:val="0"/>
          <w:bCs w:val="0"/>
        </w:rPr>
        <w:t xml:space="preserve">Заместитель Главы администрации, </w:t>
      </w:r>
    </w:p>
    <w:p w:rsidR="001B5A10" w:rsidRDefault="001B5A10" w:rsidP="001B5A10">
      <w:pPr>
        <w:pStyle w:val="21"/>
        <w:shd w:val="clear" w:color="auto" w:fill="auto"/>
        <w:tabs>
          <w:tab w:val="left" w:pos="720"/>
        </w:tabs>
        <w:spacing w:line="328" w:lineRule="exact"/>
        <w:ind w:firstLine="0"/>
        <w:jc w:val="both"/>
        <w:rPr>
          <w:rStyle w:val="2"/>
          <w:b w:val="0"/>
          <w:bCs w:val="0"/>
        </w:rPr>
      </w:pPr>
      <w:r>
        <w:rPr>
          <w:rStyle w:val="2"/>
          <w:b w:val="0"/>
          <w:bCs w:val="0"/>
        </w:rPr>
        <w:t>руководитель управления</w:t>
      </w:r>
    </w:p>
    <w:p w:rsidR="001B5A10" w:rsidRDefault="001B5A10" w:rsidP="001B5A10">
      <w:pPr>
        <w:pStyle w:val="21"/>
        <w:shd w:val="clear" w:color="auto" w:fill="auto"/>
        <w:tabs>
          <w:tab w:val="left" w:pos="720"/>
        </w:tabs>
        <w:spacing w:line="328" w:lineRule="exact"/>
        <w:ind w:firstLine="0"/>
        <w:jc w:val="both"/>
        <w:rPr>
          <w:rStyle w:val="2"/>
          <w:b w:val="0"/>
          <w:bCs w:val="0"/>
        </w:rPr>
      </w:pPr>
      <w:r>
        <w:rPr>
          <w:rStyle w:val="2"/>
          <w:b w:val="0"/>
          <w:bCs w:val="0"/>
        </w:rPr>
        <w:t>экономического развития и финансов</w:t>
      </w:r>
    </w:p>
    <w:p w:rsidR="001B5A10" w:rsidRDefault="001B5A10" w:rsidP="001B5A10">
      <w:pPr>
        <w:pStyle w:val="21"/>
        <w:shd w:val="clear" w:color="auto" w:fill="auto"/>
        <w:tabs>
          <w:tab w:val="left" w:pos="720"/>
        </w:tabs>
        <w:spacing w:line="328" w:lineRule="exact"/>
        <w:ind w:firstLine="0"/>
        <w:jc w:val="both"/>
        <w:rPr>
          <w:rStyle w:val="210"/>
        </w:rPr>
      </w:pPr>
      <w:r>
        <w:rPr>
          <w:rStyle w:val="2"/>
          <w:b w:val="0"/>
          <w:bCs w:val="0"/>
        </w:rPr>
        <w:t xml:space="preserve">администрации МО «Майкопский район»                                 А.О. Поддубный </w:t>
      </w:r>
    </w:p>
    <w:p w:rsidR="003F5D38" w:rsidRPr="001B5A10" w:rsidRDefault="003F5D38" w:rsidP="003F5D38">
      <w:pPr>
        <w:jc w:val="both"/>
        <w:rPr>
          <w:lang w:val="ru-RU"/>
        </w:rPr>
      </w:pPr>
    </w:p>
    <w:p w:rsidR="003F5D38" w:rsidRDefault="003F5D38" w:rsidP="003F5D38"/>
    <w:p w:rsidR="003F5D38" w:rsidRDefault="003F5D38" w:rsidP="003F5D38"/>
    <w:p w:rsidR="003F5D38" w:rsidRDefault="003F5D38" w:rsidP="003F5D38"/>
    <w:p w:rsidR="003F5D38" w:rsidRDefault="003F5D38" w:rsidP="003F5D38"/>
    <w:sectPr w:rsidR="003F5D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1E0" w:rsidRDefault="00C021E0">
      <w:r>
        <w:separator/>
      </w:r>
    </w:p>
  </w:endnote>
  <w:endnote w:type="continuationSeparator" w:id="1">
    <w:p w:rsidR="00C021E0" w:rsidRDefault="00C0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37" w:rsidRDefault="00540F3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1E0" w:rsidRDefault="00C021E0">
      <w:r>
        <w:separator/>
      </w:r>
    </w:p>
  </w:footnote>
  <w:footnote w:type="continuationSeparator" w:id="1">
    <w:p w:rsidR="00C021E0" w:rsidRDefault="00C02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2F"/>
    <w:multiLevelType w:val="multilevel"/>
    <w:tmpl w:val="5DEC9BE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31"/>
    <w:multiLevelType w:val="multilevel"/>
    <w:tmpl w:val="3634B89E"/>
    <w:lvl w:ilvl="0">
      <w:start w:val="14"/>
      <w:numFmt w:val="decimal"/>
      <w:lvlText w:val="2.%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1E26004"/>
    <w:multiLevelType w:val="multilevel"/>
    <w:tmpl w:val="D054DEEE"/>
    <w:lvl w:ilvl="0">
      <w:start w:val="4"/>
      <w:numFmt w:val="decimal"/>
      <w:lvlText w:val="%1."/>
      <w:lvlJc w:val="left"/>
      <w:pPr>
        <w:tabs>
          <w:tab w:val="num" w:pos="435"/>
        </w:tabs>
        <w:ind w:left="435" w:hanging="435"/>
      </w:pPr>
      <w:rPr>
        <w:rFonts w:hint="default"/>
        <w:b w:val="0"/>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440"/>
        </w:tabs>
        <w:ind w:left="1440" w:hanging="1440"/>
      </w:pPr>
      <w:rPr>
        <w:rFonts w:hint="default"/>
        <w:b w:val="0"/>
        <w:color w:val="000000"/>
      </w:rPr>
    </w:lvl>
    <w:lvl w:ilvl="6">
      <w:start w:val="1"/>
      <w:numFmt w:val="decimal"/>
      <w:lvlText w:val="%1.%2.%3.%4.%5.%6.%7."/>
      <w:lvlJc w:val="left"/>
      <w:pPr>
        <w:tabs>
          <w:tab w:val="num" w:pos="1800"/>
        </w:tabs>
        <w:ind w:left="1800" w:hanging="1800"/>
      </w:pPr>
      <w:rPr>
        <w:rFonts w:hint="default"/>
        <w:b w:val="0"/>
        <w:color w:val="000000"/>
      </w:rPr>
    </w:lvl>
    <w:lvl w:ilvl="7">
      <w:start w:val="1"/>
      <w:numFmt w:val="decimal"/>
      <w:lvlText w:val="%1.%2.%3.%4.%5.%6.%7.%8."/>
      <w:lvlJc w:val="left"/>
      <w:pPr>
        <w:tabs>
          <w:tab w:val="num" w:pos="1800"/>
        </w:tabs>
        <w:ind w:left="1800" w:hanging="1800"/>
      </w:pPr>
      <w:rPr>
        <w:rFonts w:hint="default"/>
        <w:b w:val="0"/>
        <w:color w:val="000000"/>
      </w:rPr>
    </w:lvl>
    <w:lvl w:ilvl="8">
      <w:start w:val="1"/>
      <w:numFmt w:val="decimal"/>
      <w:lvlText w:val="%1.%2.%3.%4.%5.%6.%7.%8.%9."/>
      <w:lvlJc w:val="left"/>
      <w:pPr>
        <w:tabs>
          <w:tab w:val="num" w:pos="2160"/>
        </w:tabs>
        <w:ind w:left="2160" w:hanging="2160"/>
      </w:pPr>
      <w:rPr>
        <w:rFonts w:hint="default"/>
        <w:b w:val="0"/>
        <w:color w:val="000000"/>
      </w:rPr>
    </w:lvl>
  </w:abstractNum>
  <w:abstractNum w:abstractNumId="4">
    <w:nsid w:val="075B6773"/>
    <w:multiLevelType w:val="hybridMultilevel"/>
    <w:tmpl w:val="E8E2C7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F4DE7"/>
    <w:multiLevelType w:val="hybridMultilevel"/>
    <w:tmpl w:val="ACCA529A"/>
    <w:lvl w:ilvl="0" w:tplc="2266E55C">
      <w:start w:val="1"/>
      <w:numFmt w:val="decimal"/>
      <w:lvlText w:val="%1."/>
      <w:lvlJc w:val="left"/>
      <w:pPr>
        <w:ind w:left="825" w:hanging="4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BCD7572"/>
    <w:multiLevelType w:val="multilevel"/>
    <w:tmpl w:val="C824B476"/>
    <w:lvl w:ilvl="0">
      <w:start w:val="2"/>
      <w:numFmt w:val="decimal"/>
      <w:lvlText w:val="%1."/>
      <w:lvlJc w:val="left"/>
      <w:pPr>
        <w:tabs>
          <w:tab w:val="num" w:pos="645"/>
        </w:tabs>
        <w:ind w:left="645" w:hanging="645"/>
      </w:pPr>
      <w:rPr>
        <w:rFonts w:hint="default"/>
        <w:b w:val="0"/>
        <w:color w:val="000000"/>
      </w:rPr>
    </w:lvl>
    <w:lvl w:ilvl="1">
      <w:start w:val="9"/>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900"/>
        </w:tabs>
        <w:ind w:left="900" w:hanging="720"/>
      </w:pPr>
      <w:rPr>
        <w:rFonts w:hint="default"/>
        <w:b w:val="0"/>
        <w:i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440"/>
        </w:tabs>
        <w:ind w:left="1440" w:hanging="1440"/>
      </w:pPr>
      <w:rPr>
        <w:rFonts w:hint="default"/>
        <w:b w:val="0"/>
        <w:color w:val="000000"/>
      </w:rPr>
    </w:lvl>
    <w:lvl w:ilvl="6">
      <w:start w:val="1"/>
      <w:numFmt w:val="decimal"/>
      <w:lvlText w:val="%1.%2.%3.%4.%5.%6.%7."/>
      <w:lvlJc w:val="left"/>
      <w:pPr>
        <w:tabs>
          <w:tab w:val="num" w:pos="1800"/>
        </w:tabs>
        <w:ind w:left="1800" w:hanging="1800"/>
      </w:pPr>
      <w:rPr>
        <w:rFonts w:hint="default"/>
        <w:b w:val="0"/>
        <w:color w:val="000000"/>
      </w:rPr>
    </w:lvl>
    <w:lvl w:ilvl="7">
      <w:start w:val="1"/>
      <w:numFmt w:val="decimal"/>
      <w:lvlText w:val="%1.%2.%3.%4.%5.%6.%7.%8."/>
      <w:lvlJc w:val="left"/>
      <w:pPr>
        <w:tabs>
          <w:tab w:val="num" w:pos="1800"/>
        </w:tabs>
        <w:ind w:left="1800" w:hanging="1800"/>
      </w:pPr>
      <w:rPr>
        <w:rFonts w:hint="default"/>
        <w:b w:val="0"/>
        <w:color w:val="000000"/>
      </w:rPr>
    </w:lvl>
    <w:lvl w:ilvl="8">
      <w:start w:val="1"/>
      <w:numFmt w:val="decimal"/>
      <w:lvlText w:val="%1.%2.%3.%4.%5.%6.%7.%8.%9."/>
      <w:lvlJc w:val="left"/>
      <w:pPr>
        <w:tabs>
          <w:tab w:val="num" w:pos="2160"/>
        </w:tabs>
        <w:ind w:left="2160" w:hanging="2160"/>
      </w:pPr>
      <w:rPr>
        <w:rFonts w:hint="default"/>
        <w:b w:val="0"/>
        <w:color w:val="000000"/>
      </w:rPr>
    </w:lvl>
  </w:abstractNum>
  <w:abstractNum w:abstractNumId="7">
    <w:nsid w:val="42A45F10"/>
    <w:multiLevelType w:val="hybridMultilevel"/>
    <w:tmpl w:val="261A1E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2F0DC5"/>
    <w:multiLevelType w:val="multilevel"/>
    <w:tmpl w:val="569E46CA"/>
    <w:lvl w:ilvl="0">
      <w:start w:val="3"/>
      <w:numFmt w:val="decimal"/>
      <w:lvlText w:val="%1."/>
      <w:lvlJc w:val="left"/>
      <w:pPr>
        <w:tabs>
          <w:tab w:val="num" w:pos="435"/>
        </w:tabs>
        <w:ind w:left="435" w:hanging="435"/>
      </w:pPr>
      <w:rPr>
        <w:rFonts w:hint="default"/>
        <w:b w:val="0"/>
        <w:i w:val="0"/>
      </w:rPr>
    </w:lvl>
    <w:lvl w:ilvl="1">
      <w:start w:val="1"/>
      <w:numFmt w:val="decimal"/>
      <w:lvlText w:val="%1.%2."/>
      <w:lvlJc w:val="left"/>
      <w:pPr>
        <w:tabs>
          <w:tab w:val="num" w:pos="900"/>
        </w:tabs>
        <w:ind w:left="900" w:hanging="72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3"/>
  </w:num>
  <w:num w:numId="8">
    <w:abstractNumId w:val="5"/>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hdrShapeDefaults>
    <o:shapedefaults v:ext="edit" spidmax="3074"/>
  </w:hdrShapeDefaults>
  <w:footnotePr>
    <w:footnote w:id="0"/>
    <w:footnote w:id="1"/>
  </w:footnotePr>
  <w:endnotePr>
    <w:endnote w:id="0"/>
    <w:endnote w:id="1"/>
  </w:endnotePr>
  <w:compat/>
  <w:rsids>
    <w:rsidRoot w:val="003F5D38"/>
    <w:rsid w:val="001727EB"/>
    <w:rsid w:val="001B5A10"/>
    <w:rsid w:val="00220595"/>
    <w:rsid w:val="0029698B"/>
    <w:rsid w:val="002A003C"/>
    <w:rsid w:val="00305C0F"/>
    <w:rsid w:val="00393800"/>
    <w:rsid w:val="003A1DB7"/>
    <w:rsid w:val="003A44F2"/>
    <w:rsid w:val="003F5D38"/>
    <w:rsid w:val="004579C1"/>
    <w:rsid w:val="00463BF6"/>
    <w:rsid w:val="004A580A"/>
    <w:rsid w:val="00524265"/>
    <w:rsid w:val="00531593"/>
    <w:rsid w:val="00540F37"/>
    <w:rsid w:val="005942D5"/>
    <w:rsid w:val="0059489D"/>
    <w:rsid w:val="005B58CF"/>
    <w:rsid w:val="005F3121"/>
    <w:rsid w:val="00611B3C"/>
    <w:rsid w:val="006645BD"/>
    <w:rsid w:val="00665D18"/>
    <w:rsid w:val="006A44FA"/>
    <w:rsid w:val="00826598"/>
    <w:rsid w:val="008277CF"/>
    <w:rsid w:val="00866659"/>
    <w:rsid w:val="00901A02"/>
    <w:rsid w:val="0096695C"/>
    <w:rsid w:val="009716B3"/>
    <w:rsid w:val="00A80100"/>
    <w:rsid w:val="00B06190"/>
    <w:rsid w:val="00B23E7F"/>
    <w:rsid w:val="00B760A8"/>
    <w:rsid w:val="00BA1C78"/>
    <w:rsid w:val="00BA3693"/>
    <w:rsid w:val="00BB258F"/>
    <w:rsid w:val="00BC54FC"/>
    <w:rsid w:val="00BF63F2"/>
    <w:rsid w:val="00C021E0"/>
    <w:rsid w:val="00C17E55"/>
    <w:rsid w:val="00C52652"/>
    <w:rsid w:val="00C86054"/>
    <w:rsid w:val="00CA7953"/>
    <w:rsid w:val="00CC090B"/>
    <w:rsid w:val="00CC67B6"/>
    <w:rsid w:val="00CE11AA"/>
    <w:rsid w:val="00CE5C41"/>
    <w:rsid w:val="00D21344"/>
    <w:rsid w:val="00D368EF"/>
    <w:rsid w:val="00D5786B"/>
    <w:rsid w:val="00D95559"/>
    <w:rsid w:val="00DC29A1"/>
    <w:rsid w:val="00DC4AB3"/>
    <w:rsid w:val="00DD2BD5"/>
    <w:rsid w:val="00E203CB"/>
    <w:rsid w:val="00EB11C7"/>
    <w:rsid w:val="00F16507"/>
    <w:rsid w:val="00F92FD6"/>
    <w:rsid w:val="00FF3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D38"/>
    <w:rPr>
      <w:sz w:val="24"/>
      <w:szCs w:val="24"/>
    </w:rPr>
  </w:style>
  <w:style w:type="paragraph" w:styleId="3">
    <w:name w:val="heading 3"/>
    <w:basedOn w:val="a"/>
    <w:next w:val="a"/>
    <w:qFormat/>
    <w:rsid w:val="003F5D38"/>
    <w:pPr>
      <w:keepNext/>
      <w:jc w:val="center"/>
      <w:outlineLvl w:val="2"/>
    </w:pPr>
    <w:rPr>
      <w:caps/>
      <w:szCs w:val="20"/>
    </w:rPr>
  </w:style>
  <w:style w:type="paragraph" w:styleId="4">
    <w:name w:val="heading 4"/>
    <w:basedOn w:val="a"/>
    <w:next w:val="a"/>
    <w:qFormat/>
    <w:rsid w:val="003F5D38"/>
    <w:pPr>
      <w:keepNext/>
      <w:jc w:val="center"/>
      <w:outlineLvl w:val="3"/>
    </w:pPr>
    <w:rPr>
      <w:b/>
      <w:cap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2)_"/>
    <w:link w:val="21"/>
    <w:rsid w:val="003F5D38"/>
    <w:rPr>
      <w:b/>
      <w:bCs/>
      <w:sz w:val="28"/>
      <w:szCs w:val="28"/>
      <w:lang w:bidi="ar-SA"/>
    </w:rPr>
  </w:style>
  <w:style w:type="character" w:customStyle="1" w:styleId="6">
    <w:name w:val="Основной текст (6)_"/>
    <w:link w:val="60"/>
    <w:rsid w:val="003F5D38"/>
    <w:rPr>
      <w:i/>
      <w:iCs/>
      <w:sz w:val="28"/>
      <w:szCs w:val="28"/>
      <w:lang w:bidi="ar-SA"/>
    </w:rPr>
  </w:style>
  <w:style w:type="character" w:customStyle="1" w:styleId="61">
    <w:name w:val="Основной текст (6) + Полужирный"/>
    <w:aliases w:val="Не курсив"/>
    <w:rsid w:val="003F5D38"/>
    <w:rPr>
      <w:b/>
      <w:bCs/>
      <w:i/>
      <w:iCs/>
      <w:sz w:val="28"/>
      <w:szCs w:val="28"/>
      <w:lang w:bidi="ar-SA"/>
    </w:rPr>
  </w:style>
  <w:style w:type="paragraph" w:customStyle="1" w:styleId="21">
    <w:name w:val="Основной текст (2)1"/>
    <w:basedOn w:val="a"/>
    <w:link w:val="2"/>
    <w:rsid w:val="003F5D38"/>
    <w:pPr>
      <w:widowControl w:val="0"/>
      <w:shd w:val="clear" w:color="auto" w:fill="FFFFFF"/>
      <w:spacing w:line="313" w:lineRule="exact"/>
      <w:ind w:hanging="400"/>
      <w:jc w:val="center"/>
    </w:pPr>
    <w:rPr>
      <w:b/>
      <w:bCs/>
      <w:sz w:val="28"/>
      <w:szCs w:val="28"/>
      <w:lang w:val="ru-RU" w:eastAsia="ru-RU"/>
    </w:rPr>
  </w:style>
  <w:style w:type="paragraph" w:customStyle="1" w:styleId="60">
    <w:name w:val="Основной текст (6)"/>
    <w:basedOn w:val="a"/>
    <w:link w:val="6"/>
    <w:rsid w:val="003F5D38"/>
    <w:pPr>
      <w:widowControl w:val="0"/>
      <w:shd w:val="clear" w:color="auto" w:fill="FFFFFF"/>
      <w:spacing w:line="324" w:lineRule="exact"/>
      <w:jc w:val="center"/>
    </w:pPr>
    <w:rPr>
      <w:i/>
      <w:iCs/>
      <w:sz w:val="28"/>
      <w:szCs w:val="28"/>
      <w:lang w:val="ru-RU" w:eastAsia="ru-RU"/>
    </w:rPr>
  </w:style>
  <w:style w:type="character" w:customStyle="1" w:styleId="12pt">
    <w:name w:val="Основной текст + 12 pt"/>
    <w:rsid w:val="003F5D38"/>
    <w:rPr>
      <w:rFonts w:ascii="Times New Roman" w:hAnsi="Times New Roman" w:cs="Times New Roman"/>
      <w:sz w:val="24"/>
      <w:szCs w:val="24"/>
      <w:u w:val="none"/>
      <w:lang w:bidi="ar-SA"/>
    </w:rPr>
  </w:style>
  <w:style w:type="character" w:customStyle="1" w:styleId="7">
    <w:name w:val="Основной текст (7)_"/>
    <w:link w:val="70"/>
    <w:rsid w:val="003F5D38"/>
    <w:rPr>
      <w:lang w:bidi="ar-SA"/>
    </w:rPr>
  </w:style>
  <w:style w:type="paragraph" w:customStyle="1" w:styleId="70">
    <w:name w:val="Основной текст (7)"/>
    <w:basedOn w:val="a"/>
    <w:link w:val="7"/>
    <w:rsid w:val="003F5D38"/>
    <w:pPr>
      <w:widowControl w:val="0"/>
      <w:shd w:val="clear" w:color="auto" w:fill="FFFFFF"/>
      <w:spacing w:line="234" w:lineRule="exact"/>
      <w:jc w:val="both"/>
    </w:pPr>
    <w:rPr>
      <w:sz w:val="20"/>
      <w:szCs w:val="20"/>
      <w:lang w:val="ru-RU" w:eastAsia="ru-RU"/>
    </w:rPr>
  </w:style>
  <w:style w:type="character" w:customStyle="1" w:styleId="210">
    <w:name w:val="Основной текст (2) + Не полужирный1"/>
    <w:aliases w:val="Курсив"/>
    <w:rsid w:val="003F5D38"/>
    <w:rPr>
      <w:b/>
      <w:bCs/>
      <w:i/>
      <w:iCs/>
      <w:sz w:val="28"/>
      <w:szCs w:val="28"/>
      <w:lang w:bidi="ar-SA"/>
    </w:rPr>
  </w:style>
  <w:style w:type="character" w:customStyle="1" w:styleId="22">
    <w:name w:val="Заголовок №2 (2)_"/>
    <w:link w:val="220"/>
    <w:locked/>
    <w:rsid w:val="003F5D38"/>
    <w:rPr>
      <w:b/>
      <w:bCs/>
      <w:sz w:val="28"/>
      <w:szCs w:val="28"/>
      <w:lang w:bidi="ar-SA"/>
    </w:rPr>
  </w:style>
  <w:style w:type="paragraph" w:customStyle="1" w:styleId="220">
    <w:name w:val="Заголовок №2 (2)"/>
    <w:basedOn w:val="a"/>
    <w:link w:val="22"/>
    <w:rsid w:val="003F5D38"/>
    <w:pPr>
      <w:widowControl w:val="0"/>
      <w:shd w:val="clear" w:color="auto" w:fill="FFFFFF"/>
      <w:spacing w:line="320" w:lineRule="exact"/>
      <w:ind w:firstLine="700"/>
      <w:jc w:val="both"/>
      <w:outlineLvl w:val="1"/>
    </w:pPr>
    <w:rPr>
      <w:b/>
      <w:bCs/>
      <w:sz w:val="28"/>
      <w:szCs w:val="28"/>
      <w:lang w:val="ru-RU" w:eastAsia="ru-RU"/>
    </w:rPr>
  </w:style>
  <w:style w:type="character" w:customStyle="1" w:styleId="a3">
    <w:name w:val="Сноска_"/>
    <w:link w:val="a4"/>
    <w:locked/>
    <w:rsid w:val="003F5D38"/>
    <w:rPr>
      <w:lang w:bidi="ar-SA"/>
    </w:rPr>
  </w:style>
  <w:style w:type="paragraph" w:customStyle="1" w:styleId="a4">
    <w:name w:val="Сноска"/>
    <w:basedOn w:val="a"/>
    <w:link w:val="a3"/>
    <w:rsid w:val="003F5D38"/>
    <w:pPr>
      <w:widowControl w:val="0"/>
      <w:shd w:val="clear" w:color="auto" w:fill="FFFFFF"/>
      <w:spacing w:line="252" w:lineRule="exact"/>
      <w:jc w:val="both"/>
    </w:pPr>
    <w:rPr>
      <w:sz w:val="20"/>
      <w:szCs w:val="20"/>
      <w:lang w:val="ru-RU" w:eastAsia="ru-RU"/>
    </w:rPr>
  </w:style>
  <w:style w:type="character" w:customStyle="1" w:styleId="a5">
    <w:name w:val="Основной текст Знак"/>
    <w:link w:val="a6"/>
    <w:locked/>
    <w:rsid w:val="003F5D38"/>
    <w:rPr>
      <w:sz w:val="28"/>
      <w:szCs w:val="28"/>
      <w:lang w:bidi="ar-SA"/>
    </w:rPr>
  </w:style>
  <w:style w:type="paragraph" w:styleId="a6">
    <w:name w:val="Body Text"/>
    <w:basedOn w:val="a"/>
    <w:link w:val="a5"/>
    <w:rsid w:val="003F5D38"/>
    <w:pPr>
      <w:widowControl w:val="0"/>
      <w:shd w:val="clear" w:color="auto" w:fill="FFFFFF"/>
      <w:spacing w:line="313" w:lineRule="exact"/>
      <w:ind w:hanging="280"/>
      <w:jc w:val="center"/>
    </w:pPr>
    <w:rPr>
      <w:sz w:val="28"/>
      <w:szCs w:val="28"/>
      <w:lang w:val="ru-RU" w:eastAsia="ru-RU"/>
    </w:rPr>
  </w:style>
  <w:style w:type="character" w:styleId="a7">
    <w:name w:val="Hyperlink"/>
    <w:rsid w:val="003F5D38"/>
    <w:rPr>
      <w:color w:val="0066CC"/>
      <w:u w:val="single"/>
    </w:rPr>
  </w:style>
  <w:style w:type="paragraph" w:styleId="a8">
    <w:name w:val="Normal (Web)"/>
    <w:basedOn w:val="a"/>
    <w:uiPriority w:val="99"/>
    <w:unhideWhenUsed/>
    <w:rsid w:val="00C86054"/>
    <w:pPr>
      <w:spacing w:before="100" w:beforeAutospacing="1" w:after="119"/>
    </w:pPr>
  </w:style>
  <w:style w:type="paragraph" w:styleId="a9">
    <w:name w:val="Balloon Text"/>
    <w:basedOn w:val="a"/>
    <w:link w:val="aa"/>
    <w:rsid w:val="00D21344"/>
    <w:rPr>
      <w:rFonts w:ascii="Tahoma" w:hAnsi="Tahoma" w:cs="Tahoma"/>
      <w:sz w:val="16"/>
      <w:szCs w:val="16"/>
    </w:rPr>
  </w:style>
  <w:style w:type="character" w:customStyle="1" w:styleId="aa">
    <w:name w:val="Текст выноски Знак"/>
    <w:link w:val="a9"/>
    <w:rsid w:val="00D21344"/>
    <w:rPr>
      <w:rFonts w:ascii="Tahoma" w:hAnsi="Tahoma" w:cs="Tahoma"/>
      <w:sz w:val="16"/>
      <w:szCs w:val="16"/>
    </w:rPr>
  </w:style>
  <w:style w:type="paragraph" w:customStyle="1" w:styleId="Standard">
    <w:name w:val="Standard"/>
    <w:rsid w:val="006645BD"/>
    <w:pPr>
      <w:suppressAutoHyphens/>
      <w:autoSpaceDN w:val="0"/>
      <w:textAlignment w:val="baseline"/>
    </w:pPr>
    <w:rPr>
      <w:kern w:val="3"/>
      <w:lang w:eastAsia="zh-CN"/>
    </w:rPr>
  </w:style>
  <w:style w:type="paragraph" w:styleId="ab">
    <w:name w:val="footnote text"/>
    <w:basedOn w:val="a"/>
    <w:link w:val="ac"/>
    <w:rsid w:val="006A44FA"/>
    <w:rPr>
      <w:sz w:val="20"/>
      <w:szCs w:val="20"/>
    </w:rPr>
  </w:style>
  <w:style w:type="character" w:customStyle="1" w:styleId="ac">
    <w:name w:val="Текст сноски Знак"/>
    <w:basedOn w:val="a0"/>
    <w:link w:val="ab"/>
    <w:rsid w:val="006A44FA"/>
  </w:style>
  <w:style w:type="paragraph" w:styleId="ad">
    <w:name w:val="header"/>
    <w:basedOn w:val="a"/>
    <w:link w:val="ae"/>
    <w:rsid w:val="00540F37"/>
    <w:pPr>
      <w:tabs>
        <w:tab w:val="center" w:pos="4677"/>
        <w:tab w:val="right" w:pos="9355"/>
      </w:tabs>
    </w:pPr>
  </w:style>
  <w:style w:type="character" w:customStyle="1" w:styleId="ae">
    <w:name w:val="Верхний колонтитул Знак"/>
    <w:link w:val="ad"/>
    <w:rsid w:val="00540F37"/>
    <w:rPr>
      <w:sz w:val="24"/>
      <w:szCs w:val="24"/>
    </w:rPr>
  </w:style>
  <w:style w:type="paragraph" w:styleId="af">
    <w:name w:val="footer"/>
    <w:basedOn w:val="a"/>
    <w:link w:val="af0"/>
    <w:uiPriority w:val="99"/>
    <w:rsid w:val="00540F37"/>
    <w:pPr>
      <w:tabs>
        <w:tab w:val="center" w:pos="4677"/>
        <w:tab w:val="right" w:pos="9355"/>
      </w:tabs>
    </w:pPr>
  </w:style>
  <w:style w:type="character" w:customStyle="1" w:styleId="af0">
    <w:name w:val="Нижний колонтитул Знак"/>
    <w:link w:val="af"/>
    <w:uiPriority w:val="99"/>
    <w:rsid w:val="00540F37"/>
    <w:rPr>
      <w:sz w:val="24"/>
      <w:szCs w:val="24"/>
    </w:rPr>
  </w:style>
</w:styles>
</file>

<file path=word/webSettings.xml><?xml version="1.0" encoding="utf-8"?>
<w:webSettings xmlns:r="http://schemas.openxmlformats.org/officeDocument/2006/relationships" xmlns:w="http://schemas.openxmlformats.org/wordprocessingml/2006/main">
  <w:divs>
    <w:div w:id="7889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8808-E8E4-4B4F-8975-6BDBA10E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4261</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Reanimator Extreme Edition</Company>
  <LinksUpToDate>false</LinksUpToDate>
  <CharactersWithSpaces>28493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creator>USER</dc:creator>
  <cp:lastModifiedBy>1</cp:lastModifiedBy>
  <cp:revision>2</cp:revision>
  <cp:lastPrinted>2019-09-26T09:25:00Z</cp:lastPrinted>
  <dcterms:created xsi:type="dcterms:W3CDTF">2020-01-30T09:56:00Z</dcterms:created>
  <dcterms:modified xsi:type="dcterms:W3CDTF">2020-01-30T09:56:00Z</dcterms:modified>
</cp:coreProperties>
</file>