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73" w:rsidRPr="00E47173" w:rsidRDefault="00E47173" w:rsidP="00E47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173">
        <w:rPr>
          <w:rFonts w:ascii="Times New Roman" w:hAnsi="Times New Roman" w:cs="Times New Roman"/>
          <w:sz w:val="28"/>
          <w:szCs w:val="28"/>
        </w:rPr>
        <w:t>ПЕРЕЧЕНЬ</w:t>
      </w:r>
    </w:p>
    <w:p w:rsidR="0000710B" w:rsidRDefault="00E47173" w:rsidP="00E47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173">
        <w:rPr>
          <w:rFonts w:ascii="Times New Roman" w:hAnsi="Times New Roman" w:cs="Times New Roman"/>
          <w:sz w:val="28"/>
          <w:szCs w:val="28"/>
        </w:rPr>
        <w:t>муниципального имущества, предназначенного для предоставления во владение и (или) пользование  на долгосрочной основе социально ориентированным некоммерческим организациям</w:t>
      </w:r>
    </w:p>
    <w:p w:rsidR="00E47173" w:rsidRDefault="00E47173" w:rsidP="00E471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27"/>
        <w:gridCol w:w="1972"/>
        <w:gridCol w:w="1472"/>
        <w:gridCol w:w="4976"/>
      </w:tblGrid>
      <w:tr w:rsidR="00E47173" w:rsidTr="00E47173">
        <w:tc>
          <w:tcPr>
            <w:tcW w:w="1327" w:type="dxa"/>
          </w:tcPr>
          <w:p w:rsidR="00E47173" w:rsidRDefault="00E47173" w:rsidP="00E4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2" w:type="dxa"/>
          </w:tcPr>
          <w:p w:rsidR="00E47173" w:rsidRDefault="00E47173" w:rsidP="00E4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1472" w:type="dxa"/>
          </w:tcPr>
          <w:p w:rsidR="00E47173" w:rsidRDefault="00E47173" w:rsidP="00E4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6" w:type="dxa"/>
          </w:tcPr>
          <w:p w:rsidR="00E47173" w:rsidRDefault="00E47173" w:rsidP="00E4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месторасположения</w:t>
            </w:r>
          </w:p>
        </w:tc>
      </w:tr>
      <w:tr w:rsidR="00E47173" w:rsidTr="00E47173">
        <w:tc>
          <w:tcPr>
            <w:tcW w:w="1327" w:type="dxa"/>
            <w:vAlign w:val="bottom"/>
          </w:tcPr>
          <w:p w:rsidR="00E47173" w:rsidRDefault="00E47173" w:rsidP="00E4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vAlign w:val="bottom"/>
          </w:tcPr>
          <w:p w:rsidR="00E47173" w:rsidRDefault="00E47173" w:rsidP="00E4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472" w:type="dxa"/>
            <w:vAlign w:val="bottom"/>
          </w:tcPr>
          <w:p w:rsidR="00E47173" w:rsidRDefault="00E47173" w:rsidP="00E4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76" w:type="dxa"/>
            <w:vAlign w:val="bottom"/>
          </w:tcPr>
          <w:p w:rsidR="00E47173" w:rsidRDefault="00E47173" w:rsidP="00E4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73">
              <w:rPr>
                <w:rFonts w:ascii="Times New Roman" w:hAnsi="Times New Roman" w:cs="Times New Roman"/>
                <w:sz w:val="28"/>
                <w:szCs w:val="28"/>
              </w:rPr>
              <w:t>Республика Адыгея, Майкопский район, п. Тульский, ул. Комсомольская, 22</w:t>
            </w:r>
          </w:p>
        </w:tc>
      </w:tr>
    </w:tbl>
    <w:p w:rsidR="00E47173" w:rsidRPr="00E47173" w:rsidRDefault="00E47173" w:rsidP="00E471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7173" w:rsidRPr="00E4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FA"/>
    <w:rsid w:val="0000710B"/>
    <w:rsid w:val="00E47173"/>
    <w:rsid w:val="00E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Arhiv-</dc:creator>
  <cp:keywords/>
  <dc:description/>
  <cp:lastModifiedBy>Arhiv-</cp:lastModifiedBy>
  <cp:revision>2</cp:revision>
  <cp:lastPrinted>2020-11-20T09:47:00Z</cp:lastPrinted>
  <dcterms:created xsi:type="dcterms:W3CDTF">2020-11-20T09:40:00Z</dcterms:created>
  <dcterms:modified xsi:type="dcterms:W3CDTF">2020-11-20T09:47:00Z</dcterms:modified>
</cp:coreProperties>
</file>