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1" w:rsidRPr="00E2115B" w:rsidRDefault="00453A61" w:rsidP="00E211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115B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Pr="00E2115B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E2115B">
        <w:rPr>
          <w:rFonts w:ascii="Times New Roman" w:hAnsi="Times New Roman" w:cs="Times New Roman"/>
          <w:sz w:val="24"/>
          <w:szCs w:val="24"/>
        </w:rPr>
        <w:t xml:space="preserve"> обучение в рамках нацпроекта «Демография»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Южно-Российский институт управления – филиал </w:t>
      </w:r>
      <w:r w:rsidR="00E2115B">
        <w:rPr>
          <w:rFonts w:ascii="Times New Roman" w:hAnsi="Times New Roman" w:cs="Times New Roman"/>
          <w:sz w:val="24"/>
          <w:szCs w:val="24"/>
        </w:rPr>
        <w:t>Российской академии народного хозяйства и государственной службы при Президенте РФ</w:t>
      </w:r>
      <w:r w:rsidRPr="00E2115B">
        <w:rPr>
          <w:rFonts w:ascii="Times New Roman" w:hAnsi="Times New Roman" w:cs="Times New Roman"/>
          <w:sz w:val="24"/>
          <w:szCs w:val="24"/>
        </w:rPr>
        <w:t xml:space="preserve"> приглашает на бесплатное обучение по более 20 программам повышения квалификации и профессиональной переподготовки: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15B">
        <w:rPr>
          <w:rFonts w:ascii="Times New Roman" w:hAnsi="Times New Roman" w:cs="Times New Roman"/>
          <w:sz w:val="24"/>
          <w:szCs w:val="24"/>
        </w:rPr>
        <w:t>Соцмедиа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 xml:space="preserve"> в государственном секторе: основные инструменты и технологии использования (продолжительность программы 144 </w:t>
      </w:r>
      <w:proofErr w:type="gramStart"/>
      <w:r w:rsidRPr="00E2115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E2115B">
        <w:rPr>
          <w:rFonts w:ascii="Times New Roman" w:hAnsi="Times New Roman" w:cs="Times New Roman"/>
          <w:sz w:val="24"/>
          <w:szCs w:val="24"/>
        </w:rPr>
        <w:t xml:space="preserve"> часа); 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Бережливое производство на муниципальной службе: управление профессиональными достижениями, раскрытие и реализация личностного потенциала (72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Управление закупками в контрактной системе. Обеспечение деятельности контрактных управляющих (144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управление, государственная и муниципальная служба (256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15B">
        <w:rPr>
          <w:rFonts w:ascii="Times New Roman" w:hAnsi="Times New Roman" w:cs="Times New Roman"/>
          <w:sz w:val="24"/>
          <w:szCs w:val="24"/>
        </w:rPr>
        <w:t>Менеджмент персонала и кадровое делопроизводство (с изучением 1С:</w:t>
      </w:r>
      <w:proofErr w:type="gramEnd"/>
      <w:r w:rsidRPr="00E2115B">
        <w:rPr>
          <w:rFonts w:ascii="Times New Roman" w:hAnsi="Times New Roman" w:cs="Times New Roman"/>
          <w:sz w:val="24"/>
          <w:szCs w:val="24"/>
        </w:rPr>
        <w:t xml:space="preserve"> Зарплата и управление персоналом 8.3) (256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</w:t>
      </w:r>
      <w:proofErr w:type="gramStart"/>
      <w:r w:rsidRPr="00E211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Бухгалтерский учет, система налогообложения и налоги, составление отчетности, бюджетирование, основы аудита с применением программы 1С: Предприятие 8.3 (256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 xml:space="preserve">. Повышение культуры обслуживания (256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Основы ведения предпринимательской деятельности. Проектный подход (144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Администрирование информационных систем в центрах предоставления услуг «Мои документы» (72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 и др.</w:t>
      </w:r>
    </w:p>
    <w:p w:rsidR="00E2115B" w:rsidRDefault="00E2115B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Обучение граждан в рамках федерального проекта «Содействие занятости» – это программа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Цель проекта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E2115B" w:rsidRDefault="00E2115B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По данной программе могут обучаться следующие </w:t>
      </w:r>
      <w:r w:rsidRPr="00E2115B">
        <w:rPr>
          <w:rFonts w:ascii="Times New Roman" w:hAnsi="Times New Roman" w:cs="Times New Roman"/>
          <w:b/>
          <w:sz w:val="24"/>
          <w:szCs w:val="24"/>
        </w:rPr>
        <w:t>категории слушателей: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граждане, ищущие работу и обратившиеся в органы службы занятости, включая безработных;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лица в возрасте 50-ти лет и старше;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женщины, находящиеся в отпуске по уходу за ребенком в возрасте до трех лет;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женщины, не состоящие в трудовых отношениях и имеющие детей дошкольного возраста.</w:t>
      </w:r>
    </w:p>
    <w:p w:rsidR="00E2115B" w:rsidRDefault="00E2115B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Обучение проводится в очно-заочном формате с применением дистанционных технологий.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Подробная информация о программах дополнительного профессионального образования представлена на </w:t>
      </w:r>
      <w:proofErr w:type="gramStart"/>
      <w:r w:rsidRPr="00E2115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="00484381">
        <w:rPr>
          <w:rFonts w:ascii="Times New Roman" w:hAnsi="Times New Roman" w:cs="Times New Roman"/>
          <w:sz w:val="24"/>
          <w:szCs w:val="24"/>
        </w:rPr>
        <w:t xml:space="preserve"> </w:t>
      </w:r>
      <w:r w:rsidRPr="00E2115B">
        <w:rPr>
          <w:rFonts w:ascii="Times New Roman" w:hAnsi="Times New Roman" w:cs="Times New Roman"/>
          <w:b/>
          <w:sz w:val="24"/>
          <w:szCs w:val="24"/>
        </w:rPr>
        <w:t>http://dpo-uriu.online.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Дополнительная информация по тел.:</w:t>
      </w:r>
    </w:p>
    <w:p w:rsidR="00453A61" w:rsidRPr="00E2115B" w:rsidRDefault="00E2115B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15B">
        <w:rPr>
          <w:rFonts w:ascii="Times New Roman" w:hAnsi="Times New Roman" w:cs="Times New Roman"/>
          <w:sz w:val="24"/>
          <w:szCs w:val="24"/>
        </w:rPr>
        <w:t>Чипига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 xml:space="preserve"> Юлия</w:t>
      </w:r>
      <w:r w:rsidR="00453A61" w:rsidRPr="00E2115B">
        <w:rPr>
          <w:rFonts w:ascii="MS Mincho" w:eastAsia="MS Mincho" w:hAnsi="MS Mincho" w:cs="MS Mincho" w:hint="eastAsia"/>
          <w:sz w:val="24"/>
          <w:szCs w:val="24"/>
        </w:rPr>
        <w:t>☎</w:t>
      </w:r>
      <w:r w:rsidR="00453A61" w:rsidRPr="00E2115B">
        <w:rPr>
          <w:rFonts w:ascii="Times New Roman" w:hAnsi="Times New Roman" w:cs="Times New Roman"/>
          <w:sz w:val="24"/>
          <w:szCs w:val="24"/>
        </w:rPr>
        <w:t xml:space="preserve"> 8 (863) 203-63-3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53A61" w:rsidRPr="00E2115B">
        <w:rPr>
          <w:rFonts w:ascii="MS Mincho" w:eastAsia="MS Mincho" w:hAnsi="MS Mincho" w:cs="MS Mincho" w:hint="eastAsia"/>
          <w:sz w:val="24"/>
          <w:szCs w:val="24"/>
        </w:rPr>
        <w:t>☎</w:t>
      </w:r>
      <w:r w:rsidR="00453A61" w:rsidRPr="00E2115B">
        <w:rPr>
          <w:rFonts w:ascii="Times New Roman" w:hAnsi="Times New Roman" w:cs="Times New Roman"/>
          <w:sz w:val="24"/>
          <w:szCs w:val="24"/>
        </w:rPr>
        <w:t xml:space="preserve"> 8 (928) 754-13-95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115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211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2115B" w:rsidRPr="00E2115B">
        <w:rPr>
          <w:rFonts w:ascii="Times New Roman" w:hAnsi="Times New Roman" w:cs="Times New Roman"/>
          <w:sz w:val="24"/>
          <w:szCs w:val="24"/>
          <w:lang w:val="en-US"/>
        </w:rPr>
        <w:t>chipiga-ya</w:t>
      </w:r>
      <w:r w:rsidRPr="00E2115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E2115B" w:rsidRPr="00E2115B">
        <w:rPr>
          <w:rFonts w:ascii="Times New Roman" w:hAnsi="Times New Roman" w:cs="Times New Roman"/>
          <w:sz w:val="24"/>
          <w:szCs w:val="24"/>
          <w:lang w:val="en-US"/>
        </w:rPr>
        <w:t>uriu.</w:t>
      </w:r>
      <w:r w:rsidRPr="00E2115B">
        <w:rPr>
          <w:rFonts w:ascii="Times New Roman" w:hAnsi="Times New Roman" w:cs="Times New Roman"/>
          <w:sz w:val="24"/>
          <w:szCs w:val="24"/>
          <w:lang w:val="en-US"/>
        </w:rPr>
        <w:t>ranepa.ru</w:t>
      </w:r>
    </w:p>
    <w:sectPr w:rsidR="00453A61" w:rsidRPr="00E2115B" w:rsidSect="00E2115B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9D" w:rsidRDefault="00AC3A9D" w:rsidP="00484381">
      <w:pPr>
        <w:spacing w:after="0" w:line="240" w:lineRule="auto"/>
      </w:pPr>
      <w:r>
        <w:separator/>
      </w:r>
    </w:p>
  </w:endnote>
  <w:endnote w:type="continuationSeparator" w:id="0">
    <w:p w:rsidR="00AC3A9D" w:rsidRDefault="00AC3A9D" w:rsidP="0048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9D" w:rsidRDefault="00AC3A9D" w:rsidP="00484381">
      <w:pPr>
        <w:spacing w:after="0" w:line="240" w:lineRule="auto"/>
      </w:pPr>
      <w:r>
        <w:separator/>
      </w:r>
    </w:p>
  </w:footnote>
  <w:footnote w:type="continuationSeparator" w:id="0">
    <w:p w:rsidR="00AC3A9D" w:rsidRDefault="00AC3A9D" w:rsidP="0048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81" w:rsidRPr="00484381" w:rsidRDefault="00484381" w:rsidP="00484381">
    <w:pPr>
      <w:pStyle w:val="a4"/>
      <w:jc w:val="right"/>
      <w:rPr>
        <w:rFonts w:ascii="Times New Roman" w:hAnsi="Times New Roman" w:cs="Times New Roman"/>
      </w:rPr>
    </w:pPr>
    <w:r w:rsidRPr="00484381">
      <w:rPr>
        <w:rFonts w:ascii="Times New Roman" w:hAnsi="Times New Roman" w:cs="Times New Roman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9FA"/>
    <w:multiLevelType w:val="hybridMultilevel"/>
    <w:tmpl w:val="10E69CA4"/>
    <w:lvl w:ilvl="0" w:tplc="B8C8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C9"/>
    <w:rsid w:val="000748C9"/>
    <w:rsid w:val="00453A61"/>
    <w:rsid w:val="00466EA6"/>
    <w:rsid w:val="00484381"/>
    <w:rsid w:val="0070089A"/>
    <w:rsid w:val="00AC3A9D"/>
    <w:rsid w:val="00B01311"/>
    <w:rsid w:val="00E06DA8"/>
    <w:rsid w:val="00E2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381"/>
  </w:style>
  <w:style w:type="paragraph" w:styleId="a6">
    <w:name w:val="footer"/>
    <w:basedOn w:val="a"/>
    <w:link w:val="a7"/>
    <w:uiPriority w:val="99"/>
    <w:semiHidden/>
    <w:unhideWhenUsed/>
    <w:rsid w:val="0048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381"/>
  </w:style>
  <w:style w:type="paragraph" w:styleId="a6">
    <w:name w:val="footer"/>
    <w:basedOn w:val="a"/>
    <w:link w:val="a7"/>
    <w:uiPriority w:val="99"/>
    <w:semiHidden/>
    <w:unhideWhenUsed/>
    <w:rsid w:val="0048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ADM-23</cp:lastModifiedBy>
  <cp:revision>2</cp:revision>
  <dcterms:created xsi:type="dcterms:W3CDTF">2021-08-30T10:04:00Z</dcterms:created>
  <dcterms:modified xsi:type="dcterms:W3CDTF">2021-08-30T10:04:00Z</dcterms:modified>
</cp:coreProperties>
</file>