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B25F6B" w:rsidRPr="00126678" w:rsidRDefault="00DB7F03" w:rsidP="00B25F6B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FD8">
        <w:rPr>
          <w:rFonts w:ascii="Times New Roman" w:hAnsi="Times New Roman" w:cs="Times New Roman"/>
          <w:color w:val="052635"/>
          <w:sz w:val="28"/>
          <w:szCs w:val="28"/>
        </w:rPr>
        <w:t xml:space="preserve">о результатах </w:t>
      </w:r>
      <w:r w:rsidR="00126678">
        <w:rPr>
          <w:rFonts w:ascii="Times New Roman" w:hAnsi="Times New Roman" w:cs="Times New Roman"/>
          <w:color w:val="052635"/>
          <w:sz w:val="28"/>
          <w:szCs w:val="28"/>
        </w:rPr>
        <w:t>п</w:t>
      </w:r>
      <w:r w:rsidR="005C420A" w:rsidRPr="00494931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266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C420A" w:rsidRPr="0049493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(увеличение стоимости основных средств)</w:t>
      </w:r>
      <w:r w:rsidR="00126678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2021 год</w:t>
      </w:r>
      <w:bookmarkStart w:id="0" w:name="_GoBack"/>
      <w:bookmarkEnd w:id="0"/>
    </w:p>
    <w:p w:rsidR="005C420A" w:rsidRPr="00126678" w:rsidRDefault="005C420A" w:rsidP="00B25F6B">
      <w:pPr>
        <w:spacing w:after="0" w:line="240" w:lineRule="auto"/>
        <w:ind w:firstLine="708"/>
        <w:jc w:val="center"/>
        <w:outlineLvl w:val="0"/>
        <w:rPr>
          <w:color w:val="052635"/>
          <w:sz w:val="28"/>
          <w:szCs w:val="28"/>
        </w:rPr>
      </w:pPr>
    </w:p>
    <w:p w:rsidR="00B25F6B" w:rsidRPr="005C420A" w:rsidRDefault="00B25F6B" w:rsidP="00B25F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проведенной </w:t>
      </w:r>
      <w:r w:rsidR="005C420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плановой камеральной проверки в муниципальном казенном учреждении </w:t>
      </w:r>
      <w:r w:rsidR="005C420A" w:rsidRPr="00F13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C4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административно-</w:t>
      </w:r>
      <w:r w:rsidR="005C420A" w:rsidRPr="00494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технического обслуживания</w:t>
      </w:r>
      <w:r w:rsidR="005C420A" w:rsidRPr="00F13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Учреждение) </w:t>
      </w:r>
      <w:r>
        <w:rPr>
          <w:rFonts w:ascii="Times New Roman" w:hAnsi="Times New Roman"/>
          <w:sz w:val="28"/>
          <w:szCs w:val="28"/>
        </w:rPr>
        <w:t>установлены нарушения законодательства Российской Федерации и иных нормативных правовых актов</w:t>
      </w:r>
      <w:r w:rsidRPr="00CC3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</w:t>
      </w:r>
      <w:r w:rsidRPr="006C6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работ и услуг.</w:t>
      </w:r>
    </w:p>
    <w:p w:rsidR="005C420A" w:rsidRPr="005C420A" w:rsidRDefault="005C420A" w:rsidP="005C4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20A">
        <w:rPr>
          <w:rFonts w:ascii="Times New Roman" w:hAnsi="Times New Roman"/>
          <w:sz w:val="28"/>
          <w:szCs w:val="28"/>
        </w:rPr>
        <w:t>1.</w:t>
      </w:r>
      <w:r w:rsidRPr="005C420A">
        <w:rPr>
          <w:rFonts w:ascii="Times New Roman" w:hAnsi="Times New Roman"/>
          <w:sz w:val="28"/>
          <w:szCs w:val="28"/>
        </w:rPr>
        <w:tab/>
      </w:r>
      <w:proofErr w:type="gramStart"/>
      <w:r w:rsidRPr="005C420A">
        <w:rPr>
          <w:rFonts w:ascii="Times New Roman" w:hAnsi="Times New Roman"/>
          <w:sz w:val="28"/>
          <w:szCs w:val="28"/>
        </w:rPr>
        <w:t>В нарушение части 5 Положения о приемочной комиссии и проведении экспертизы, утвержденного приказом МКУ «ЦАТО» от 10.03.2020 № 44 лица, ответственные за осуществление приемки поставленных товаров, выполненных работ, оказанных услуг, включая проведение внутренней экспертизы, документ о приемке – акт приемки товаров (работ, услуг), указанный в приложении № 1 к Положению о приемочной комиссии и проведении экспертизы не составляли.</w:t>
      </w:r>
      <w:proofErr w:type="gramEnd"/>
    </w:p>
    <w:p w:rsidR="005C420A" w:rsidRDefault="005C420A" w:rsidP="005C4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C420A">
        <w:rPr>
          <w:rFonts w:ascii="Times New Roman" w:hAnsi="Times New Roman"/>
          <w:sz w:val="28"/>
          <w:szCs w:val="28"/>
        </w:rPr>
        <w:t>2.</w:t>
      </w:r>
      <w:r w:rsidRPr="005C420A">
        <w:rPr>
          <w:rFonts w:ascii="Times New Roman" w:hAnsi="Times New Roman"/>
          <w:sz w:val="28"/>
          <w:szCs w:val="28"/>
        </w:rPr>
        <w:tab/>
        <w:t>В нарушение части 3 статьи 94 Федерального закона N 44-ФЗ, пункта 4 приказа МКУ «ЦАТО» от 10.03.2020 № 44 внутренняя экспертиза не проводилась должностными лицами Учреждения, уполномоченными на ее проведение в 9 закупках на общую сумму  219 458,00 руб.</w:t>
      </w:r>
    </w:p>
    <w:p w:rsidR="005C420A" w:rsidRPr="005C420A" w:rsidRDefault="005C420A" w:rsidP="005C4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20A">
        <w:rPr>
          <w:rFonts w:ascii="Times New Roman" w:hAnsi="Times New Roman"/>
          <w:sz w:val="28"/>
          <w:szCs w:val="28"/>
        </w:rPr>
        <w:t xml:space="preserve">3.     </w:t>
      </w:r>
      <w:r w:rsidRPr="005C420A">
        <w:rPr>
          <w:rFonts w:ascii="Times New Roman" w:hAnsi="Times New Roman"/>
          <w:sz w:val="28"/>
          <w:szCs w:val="28"/>
        </w:rPr>
        <w:t>В нарушение требований пункта 2 части 1 статьи 94 Федерального закона N 44-ФЗ, пункта 2.3 договора от 29.09.2021 № 12108204037 Учреждением допущено нарушение срока оплаты договора по авансовому платежу в сумме 3 360,00 руб.</w:t>
      </w:r>
    </w:p>
    <w:p w:rsidR="005C420A" w:rsidRPr="005C420A" w:rsidRDefault="005C420A" w:rsidP="005C4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20A">
        <w:rPr>
          <w:rFonts w:ascii="Times New Roman" w:hAnsi="Times New Roman"/>
          <w:sz w:val="28"/>
          <w:szCs w:val="28"/>
        </w:rPr>
        <w:t>4.</w:t>
      </w:r>
      <w:r w:rsidRPr="005C420A">
        <w:rPr>
          <w:rFonts w:ascii="Times New Roman" w:hAnsi="Times New Roman"/>
          <w:sz w:val="28"/>
          <w:szCs w:val="28"/>
        </w:rPr>
        <w:tab/>
        <w:t>В нарушение требований части 7 статьи 94 Федерального закона N 44-ФЗ, пункта 3.1 договора от 29.09.2021 № 12108204037 Учреждением допущено нарушение порядка исполнения условий договора, выразившееся в несоблюдении срока приемки (получения) товара на сумму 11 200,00 руб.</w:t>
      </w:r>
    </w:p>
    <w:p w:rsidR="00E1213F" w:rsidRDefault="00E1213F" w:rsidP="00BD22F5">
      <w:pPr>
        <w:pStyle w:val="3"/>
        <w:spacing w:after="0"/>
        <w:ind w:firstLine="567"/>
        <w:jc w:val="center"/>
        <w:rPr>
          <w:sz w:val="28"/>
        </w:rPr>
      </w:pPr>
    </w:p>
    <w:p w:rsidR="00BD22F5" w:rsidRDefault="00BD22F5" w:rsidP="00BD22F5">
      <w:pPr>
        <w:pStyle w:val="3"/>
        <w:spacing w:after="0"/>
        <w:ind w:firstLine="567"/>
        <w:jc w:val="center"/>
        <w:rPr>
          <w:sz w:val="28"/>
        </w:rPr>
      </w:pPr>
      <w:r>
        <w:rPr>
          <w:sz w:val="28"/>
        </w:rPr>
        <w:t>Принятые меры по результатам контрольного мероприятия</w:t>
      </w:r>
    </w:p>
    <w:p w:rsidR="005A72E7" w:rsidRDefault="005A72E7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13F" w:rsidRDefault="00EE5B45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 w:rsidR="00E1213F">
        <w:rPr>
          <w:rFonts w:ascii="Times New Roman" w:hAnsi="Times New Roman" w:cs="Times New Roman"/>
          <w:sz w:val="28"/>
          <w:szCs w:val="28"/>
        </w:rPr>
        <w:t>а</w:t>
      </w:r>
      <w:r w:rsidR="00CF0CF6">
        <w:rPr>
          <w:rFonts w:ascii="Times New Roman" w:hAnsi="Times New Roman" w:cs="Times New Roman"/>
          <w:sz w:val="28"/>
          <w:szCs w:val="28"/>
        </w:rPr>
        <w:t>дминистраци</w:t>
      </w:r>
      <w:r w:rsidR="00E1213F">
        <w:rPr>
          <w:rFonts w:ascii="Times New Roman" w:hAnsi="Times New Roman" w:cs="Times New Roman"/>
          <w:sz w:val="28"/>
          <w:szCs w:val="28"/>
        </w:rPr>
        <w:t>ей</w:t>
      </w:r>
      <w:r w:rsidR="00CF0C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«Майкопский район» </w:t>
      </w:r>
      <w:r w:rsidR="00E1213F">
        <w:rPr>
          <w:rFonts w:ascii="Times New Roman" w:hAnsi="Times New Roman" w:cs="Times New Roman"/>
          <w:sz w:val="28"/>
          <w:szCs w:val="28"/>
        </w:rPr>
        <w:t xml:space="preserve">в адрес Учреждения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1213F" w:rsidRPr="00E1213F">
        <w:rPr>
          <w:rFonts w:ascii="Times New Roman" w:hAnsi="Times New Roman" w:cs="Times New Roman"/>
          <w:sz w:val="28"/>
          <w:szCs w:val="28"/>
        </w:rPr>
        <w:t>обязательное для исполнения пред</w:t>
      </w:r>
      <w:r w:rsidR="00751D4C">
        <w:rPr>
          <w:rFonts w:ascii="Times New Roman" w:hAnsi="Times New Roman" w:cs="Times New Roman"/>
          <w:sz w:val="28"/>
          <w:szCs w:val="28"/>
        </w:rPr>
        <w:t>ставление</w:t>
      </w:r>
      <w:r w:rsidR="00E1213F" w:rsidRPr="00E1213F">
        <w:rPr>
          <w:rFonts w:ascii="Times New Roman" w:hAnsi="Times New Roman" w:cs="Times New Roman"/>
          <w:sz w:val="28"/>
          <w:szCs w:val="28"/>
        </w:rPr>
        <w:t xml:space="preserve"> </w:t>
      </w:r>
      <w:r w:rsidR="008F4B90">
        <w:rPr>
          <w:rFonts w:ascii="Times New Roman" w:hAnsi="Times New Roman" w:cs="Times New Roman"/>
          <w:sz w:val="28"/>
          <w:szCs w:val="28"/>
        </w:rPr>
        <w:t xml:space="preserve">от </w:t>
      </w:r>
      <w:r w:rsidR="005C420A" w:rsidRPr="005C420A">
        <w:rPr>
          <w:rFonts w:ascii="Times New Roman" w:hAnsi="Times New Roman" w:cs="Times New Roman"/>
          <w:sz w:val="28"/>
          <w:szCs w:val="28"/>
        </w:rPr>
        <w:t>27</w:t>
      </w:r>
      <w:r w:rsidR="008F4B90" w:rsidRPr="005A72E7">
        <w:rPr>
          <w:rFonts w:ascii="Times New Roman" w:hAnsi="Times New Roman" w:cs="Times New Roman"/>
          <w:sz w:val="28"/>
          <w:szCs w:val="28"/>
        </w:rPr>
        <w:t>.0</w:t>
      </w:r>
      <w:r w:rsidR="005C420A" w:rsidRPr="005C420A">
        <w:rPr>
          <w:rFonts w:ascii="Times New Roman" w:hAnsi="Times New Roman" w:cs="Times New Roman"/>
          <w:sz w:val="28"/>
          <w:szCs w:val="28"/>
        </w:rPr>
        <w:t>4</w:t>
      </w:r>
      <w:r w:rsidR="005A72E7" w:rsidRPr="005A72E7">
        <w:rPr>
          <w:rFonts w:ascii="Times New Roman" w:hAnsi="Times New Roman" w:cs="Times New Roman"/>
          <w:sz w:val="28"/>
          <w:szCs w:val="28"/>
        </w:rPr>
        <w:t>.202</w:t>
      </w:r>
      <w:r w:rsidR="005C420A" w:rsidRPr="005C420A">
        <w:rPr>
          <w:rFonts w:ascii="Times New Roman" w:hAnsi="Times New Roman" w:cs="Times New Roman"/>
          <w:sz w:val="28"/>
          <w:szCs w:val="28"/>
        </w:rPr>
        <w:t>2</w:t>
      </w:r>
      <w:r w:rsidR="00B25F6B">
        <w:rPr>
          <w:rFonts w:ascii="Times New Roman" w:hAnsi="Times New Roman" w:cs="Times New Roman"/>
          <w:sz w:val="28"/>
          <w:szCs w:val="28"/>
        </w:rPr>
        <w:t xml:space="preserve"> № </w:t>
      </w:r>
      <w:r w:rsidR="005C420A" w:rsidRPr="005C420A">
        <w:rPr>
          <w:rFonts w:ascii="Times New Roman" w:hAnsi="Times New Roman" w:cs="Times New Roman"/>
          <w:sz w:val="28"/>
          <w:szCs w:val="28"/>
        </w:rPr>
        <w:t>065-3</w:t>
      </w:r>
      <w:r w:rsidR="00B25F6B">
        <w:rPr>
          <w:rFonts w:ascii="Times New Roman" w:hAnsi="Times New Roman" w:cs="Times New Roman"/>
          <w:sz w:val="28"/>
          <w:szCs w:val="28"/>
        </w:rPr>
        <w:t>/</w:t>
      </w:r>
      <w:r w:rsidR="006D4253">
        <w:rPr>
          <w:rFonts w:ascii="Times New Roman" w:hAnsi="Times New Roman" w:cs="Times New Roman"/>
          <w:sz w:val="28"/>
          <w:szCs w:val="28"/>
        </w:rPr>
        <w:t>7</w:t>
      </w:r>
      <w:r w:rsidR="005C420A" w:rsidRPr="005C420A">
        <w:rPr>
          <w:rFonts w:ascii="Times New Roman" w:hAnsi="Times New Roman" w:cs="Times New Roman"/>
          <w:sz w:val="28"/>
          <w:szCs w:val="28"/>
        </w:rPr>
        <w:t>265</w:t>
      </w:r>
      <w:r w:rsidR="005C420A">
        <w:rPr>
          <w:rFonts w:ascii="Times New Roman" w:hAnsi="Times New Roman" w:cs="Times New Roman"/>
          <w:sz w:val="28"/>
          <w:szCs w:val="28"/>
        </w:rPr>
        <w:t xml:space="preserve"> и в адрес Министерства экономического развития и торговли Республики Адыгея информация</w:t>
      </w:r>
      <w:r w:rsidR="005C420A">
        <w:rPr>
          <w:rFonts w:ascii="Times New Roman" w:hAnsi="Times New Roman" w:cs="Times New Roman"/>
          <w:sz w:val="28"/>
          <w:szCs w:val="28"/>
        </w:rPr>
        <w:t xml:space="preserve"> </w:t>
      </w:r>
      <w:r w:rsidR="005C420A">
        <w:rPr>
          <w:rFonts w:ascii="Times New Roman" w:hAnsi="Times New Roman" w:cs="Times New Roman"/>
          <w:sz w:val="28"/>
          <w:szCs w:val="28"/>
        </w:rPr>
        <w:t>от 29.04.2022 № 065-3/7509</w:t>
      </w:r>
      <w:r w:rsidR="00E1213F" w:rsidRPr="005A72E7">
        <w:rPr>
          <w:rFonts w:ascii="Times New Roman" w:hAnsi="Times New Roman" w:cs="Times New Roman"/>
          <w:sz w:val="28"/>
          <w:szCs w:val="28"/>
        </w:rPr>
        <w:t>.</w:t>
      </w:r>
    </w:p>
    <w:p w:rsidR="002114C2" w:rsidRPr="000E69C1" w:rsidRDefault="0021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4C2" w:rsidRPr="000E69C1" w:rsidSect="00F81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193A7F"/>
    <w:multiLevelType w:val="hybridMultilevel"/>
    <w:tmpl w:val="E91ECC54"/>
    <w:lvl w:ilvl="0" w:tplc="411EA10C">
      <w:start w:val="1"/>
      <w:numFmt w:val="decimal"/>
      <w:suff w:val="nothing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9B85149"/>
    <w:multiLevelType w:val="hybridMultilevel"/>
    <w:tmpl w:val="3F642D48"/>
    <w:lvl w:ilvl="0" w:tplc="B600C7B4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25E5D"/>
    <w:rsid w:val="00033437"/>
    <w:rsid w:val="0003449A"/>
    <w:rsid w:val="000373EB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367B"/>
    <w:rsid w:val="00075A7A"/>
    <w:rsid w:val="00077060"/>
    <w:rsid w:val="00080D45"/>
    <w:rsid w:val="00082847"/>
    <w:rsid w:val="00085D41"/>
    <w:rsid w:val="000861C0"/>
    <w:rsid w:val="00086EA5"/>
    <w:rsid w:val="00094475"/>
    <w:rsid w:val="00095273"/>
    <w:rsid w:val="00097C0B"/>
    <w:rsid w:val="000A1E2A"/>
    <w:rsid w:val="000A3394"/>
    <w:rsid w:val="000B2398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712B"/>
    <w:rsid w:val="00117CCC"/>
    <w:rsid w:val="00121AA4"/>
    <w:rsid w:val="001237D7"/>
    <w:rsid w:val="00124CF6"/>
    <w:rsid w:val="00125102"/>
    <w:rsid w:val="00125A36"/>
    <w:rsid w:val="00125EEF"/>
    <w:rsid w:val="00126678"/>
    <w:rsid w:val="00127044"/>
    <w:rsid w:val="001307D0"/>
    <w:rsid w:val="00131F02"/>
    <w:rsid w:val="00133125"/>
    <w:rsid w:val="00133FD4"/>
    <w:rsid w:val="0013432D"/>
    <w:rsid w:val="001347C6"/>
    <w:rsid w:val="00135F42"/>
    <w:rsid w:val="00136146"/>
    <w:rsid w:val="00137B87"/>
    <w:rsid w:val="00140B14"/>
    <w:rsid w:val="0014597E"/>
    <w:rsid w:val="001506CA"/>
    <w:rsid w:val="00151C68"/>
    <w:rsid w:val="00155C56"/>
    <w:rsid w:val="00156E58"/>
    <w:rsid w:val="001612B3"/>
    <w:rsid w:val="00161609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14C2"/>
    <w:rsid w:val="00213701"/>
    <w:rsid w:val="00214970"/>
    <w:rsid w:val="00214BFD"/>
    <w:rsid w:val="0022264C"/>
    <w:rsid w:val="00223436"/>
    <w:rsid w:val="00225CB5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613F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26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4FC9"/>
    <w:rsid w:val="00420053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A72E7"/>
    <w:rsid w:val="005B1E51"/>
    <w:rsid w:val="005B2CB8"/>
    <w:rsid w:val="005B339C"/>
    <w:rsid w:val="005C0E72"/>
    <w:rsid w:val="005C1120"/>
    <w:rsid w:val="005C3FDF"/>
    <w:rsid w:val="005C420A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4253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1D4C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095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4B90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30DF7"/>
    <w:rsid w:val="009350CC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95802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B021C"/>
    <w:rsid w:val="00AB1813"/>
    <w:rsid w:val="00AB484C"/>
    <w:rsid w:val="00AB4928"/>
    <w:rsid w:val="00AB4A88"/>
    <w:rsid w:val="00AB4C25"/>
    <w:rsid w:val="00AB68F6"/>
    <w:rsid w:val="00AB79FE"/>
    <w:rsid w:val="00AC0222"/>
    <w:rsid w:val="00AC2769"/>
    <w:rsid w:val="00AC565E"/>
    <w:rsid w:val="00AC6476"/>
    <w:rsid w:val="00AC7EF8"/>
    <w:rsid w:val="00AD6277"/>
    <w:rsid w:val="00AD709F"/>
    <w:rsid w:val="00AE0397"/>
    <w:rsid w:val="00AE1CCC"/>
    <w:rsid w:val="00AE1F0C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55A2"/>
    <w:rsid w:val="00B25B1B"/>
    <w:rsid w:val="00B25F6B"/>
    <w:rsid w:val="00B26EDE"/>
    <w:rsid w:val="00B276DE"/>
    <w:rsid w:val="00B351D7"/>
    <w:rsid w:val="00B36C89"/>
    <w:rsid w:val="00B4334F"/>
    <w:rsid w:val="00B4514E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965E8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C7F78"/>
    <w:rsid w:val="00BD0D5E"/>
    <w:rsid w:val="00BD22F5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16F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213F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E16"/>
    <w:rsid w:val="00EC0C3C"/>
    <w:rsid w:val="00EC2271"/>
    <w:rsid w:val="00EC383B"/>
    <w:rsid w:val="00EC3B79"/>
    <w:rsid w:val="00ED0625"/>
    <w:rsid w:val="00ED2524"/>
    <w:rsid w:val="00ED2BC9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3E2F"/>
    <w:rsid w:val="00F16E50"/>
    <w:rsid w:val="00F17DA5"/>
    <w:rsid w:val="00F20C9C"/>
    <w:rsid w:val="00F21366"/>
    <w:rsid w:val="00F24F53"/>
    <w:rsid w:val="00F27D62"/>
    <w:rsid w:val="00F33379"/>
    <w:rsid w:val="00F33960"/>
    <w:rsid w:val="00F407DE"/>
    <w:rsid w:val="00F41E7E"/>
    <w:rsid w:val="00F42EBA"/>
    <w:rsid w:val="00F44B9D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1FD8"/>
    <w:rsid w:val="00F841A8"/>
    <w:rsid w:val="00F847EC"/>
    <w:rsid w:val="00F84ACF"/>
    <w:rsid w:val="00F84F8F"/>
    <w:rsid w:val="00F91F0A"/>
    <w:rsid w:val="00F9530D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190C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character" w:customStyle="1" w:styleId="iceouttxt4">
    <w:name w:val="iceouttxt4"/>
    <w:rsid w:val="007B3095"/>
  </w:style>
  <w:style w:type="paragraph" w:styleId="a9">
    <w:name w:val="Body Text"/>
    <w:basedOn w:val="a"/>
    <w:link w:val="aa"/>
    <w:uiPriority w:val="99"/>
    <w:semiHidden/>
    <w:unhideWhenUsed/>
    <w:rsid w:val="00E121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61</cp:revision>
  <cp:lastPrinted>2012-07-20T07:45:00Z</cp:lastPrinted>
  <dcterms:created xsi:type="dcterms:W3CDTF">2012-07-20T07:01:00Z</dcterms:created>
  <dcterms:modified xsi:type="dcterms:W3CDTF">2022-05-06T14:03:00Z</dcterms:modified>
</cp:coreProperties>
</file>