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48" w:rsidRDefault="00D4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</w:p>
    <w:p w:rsidR="00E41A48" w:rsidRDefault="00D4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реализации программы «Поддержка одарённых детей и талантливой молодёжи» в МО «Майкопский район» в 2021-2022 учебном году</w:t>
      </w:r>
    </w:p>
    <w:p w:rsidR="00E41A48" w:rsidRDefault="00E41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:rsidR="00E41A48" w:rsidRDefault="00D4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Важнейшим инструментом решения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созданием условий, обеспечивающих выявление, развитие, адресную поддержку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высокомотивированных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реализацию их потенциальных возможностей, социальную защиту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долгосрочная государственная программа.</w:t>
      </w:r>
    </w:p>
    <w:p w:rsidR="00E41A48" w:rsidRDefault="00D44978">
      <w:pPr>
        <w:spacing w:after="0" w:line="240" w:lineRule="auto"/>
        <w:ind w:firstLine="737"/>
        <w:jc w:val="both"/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Совершенствование механизмов 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стемы поиска и поддержки высокомотивированных детей в общеобразовательных учреждениях района в 2021 году осуществлялось в рамках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«Поддержка одарённых детей и талантливой молодёжи», </w:t>
      </w:r>
      <w:r>
        <w:rPr>
          <w:rFonts w:ascii="Times New Roman" w:eastAsia="Calibri" w:hAnsi="Times New Roman" w:cs="Times New Roman"/>
          <w:sz w:val="24"/>
          <w:szCs w:val="24"/>
        </w:rPr>
        <w:t>задачи «Развитие муниципальной системы поиска и подд</w:t>
      </w:r>
      <w:r>
        <w:rPr>
          <w:rFonts w:ascii="Times New Roman" w:eastAsia="Calibri" w:hAnsi="Times New Roman" w:cs="Times New Roman"/>
          <w:sz w:val="24"/>
          <w:szCs w:val="24"/>
        </w:rPr>
        <w:t>ержки талантливых детей» в программе муниципального образования «Майкопский район» государственной программой Республики Адыгея «Развитие образования» на 2014-2025 годы (далее Программа).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 в Программе мероприятия соответствуют государственной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оциальной политике, президентской инициативе «Наша новая школа».</w:t>
      </w:r>
      <w:r>
        <w:t xml:space="preserve"> </w:t>
      </w:r>
    </w:p>
    <w:p w:rsidR="00E41A48" w:rsidRDefault="00D449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сентября 2021</w:t>
      </w:r>
      <w:r w:rsidR="00041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за парты сели 7326 обучающихся, из них 752 первоклассника.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последних лет количество учащихся ежегодно увеличивается. Так, для сравнения в 2020-2021 году в районе </w:t>
      </w:r>
      <w:r>
        <w:rPr>
          <w:rFonts w:ascii="Times New Roman" w:hAnsi="Times New Roman" w:cs="Times New Roman"/>
          <w:sz w:val="24"/>
          <w:szCs w:val="24"/>
        </w:rPr>
        <w:t>обучалось 7139 учеников, на начало года разница составила 187 обучающихся (в 2019-2020 - 6741 обучающихся, на 398 меньше).</w:t>
      </w:r>
    </w:p>
    <w:p w:rsidR="00E41A48" w:rsidRDefault="00D44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2021-2022 учебном году в школах обучалось 7326 </w:t>
      </w:r>
      <w:r>
        <w:rPr>
          <w:rFonts w:ascii="Times New Roman" w:hAnsi="Times New Roman" w:cs="Times New Roman"/>
          <w:sz w:val="24"/>
          <w:szCs w:val="24"/>
        </w:rPr>
        <w:t>детей, из них 712 человек учились на «5», что составляет 9,7% от общего количества о</w:t>
      </w:r>
      <w:r>
        <w:rPr>
          <w:rFonts w:ascii="Times New Roman" w:hAnsi="Times New Roman" w:cs="Times New Roman"/>
          <w:sz w:val="24"/>
          <w:szCs w:val="24"/>
        </w:rPr>
        <w:t>бучающихся, на «4» - 2593 человека (35,4%). По итогам 2020-2021 учебного года показатель качества образования в целом по району составлял 43 %, в 2021-2022 – 45,11%, СОУ – 52,11%, процент успеваемости равен 99,9 («2» – 7).</w:t>
      </w:r>
    </w:p>
    <w:p w:rsidR="00E41A48" w:rsidRDefault="00D449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оказания содействия участ</w:t>
      </w:r>
      <w:r>
        <w:rPr>
          <w:rFonts w:ascii="Times New Roman" w:hAnsi="Times New Roman" w:cs="Times New Roman"/>
          <w:sz w:val="24"/>
          <w:szCs w:val="24"/>
        </w:rPr>
        <w:t>ию и стимулирования высокого качества учебной, спортивной, творческой и социально-значимой, позитивной деятельности обучающихся образовательных организаций Майкопского района, поддержки участия в интеллектуальных, творческих и спортивных конкурсных меропри</w:t>
      </w:r>
      <w:r>
        <w:rPr>
          <w:rFonts w:ascii="Times New Roman" w:hAnsi="Times New Roman" w:cs="Times New Roman"/>
          <w:sz w:val="24"/>
          <w:szCs w:val="24"/>
        </w:rPr>
        <w:t>ятиях в МО утверждена муниципальная программа «Развитие образования» от 13.03.2017 №11-н с утвержденными на основании постановления №6-н от 25.01.2019  и «Положение о мерах стимулирования,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поощрения и материальной поддержки обучающихся образовательных орга</w:t>
      </w:r>
      <w:r>
        <w:rPr>
          <w:rFonts w:ascii="Times New Roman" w:hAnsi="Times New Roman" w:cs="Times New Roman"/>
          <w:sz w:val="24"/>
          <w:szCs w:val="24"/>
        </w:rPr>
        <w:t>низаций муниципального образования «Майкопский район». Основным показателем для стимулирования является участие обучающихся района во Всероссийской олимпиаде школьников. Олимпиада - конкурсное мероприятие, она является одним из критериев при выборе кандида</w:t>
      </w:r>
      <w:r>
        <w:rPr>
          <w:rFonts w:ascii="Times New Roman" w:hAnsi="Times New Roman" w:cs="Times New Roman"/>
          <w:sz w:val="24"/>
          <w:szCs w:val="24"/>
        </w:rPr>
        <w:t xml:space="preserve">та на присуждение премии для поддержки талантливой молодежи в Майкопском районе. </w:t>
      </w:r>
    </w:p>
    <w:p w:rsidR="00E41A48" w:rsidRDefault="00D4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Майкопского района в 2021-2022 учебном году принимали участие во Всероссийской олимпиаде школьников по 20 предметам.</w:t>
      </w:r>
    </w:p>
    <w:p w:rsidR="00E41A48" w:rsidRDefault="00D4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(школьный) этап В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сероссийской олимпиады прошел с 20 сентября по 22 октября 2021 года во всех образовательных организациях Майкопского района. Школьный этап по 6 предметам: математика, физика, химия, биология, информатика, астрономия проходил на образовательной платформе «С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ириус». </w:t>
      </w: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Участниками школьного этапа стали 2332 учащихся 4-11 классов. Общее количество участий – 7746. Общее количество призовых мест – 2479 (победителями стали 923 обучающихся, призёрами – 1556).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Задания школьного этапа разрабатывались предметно-методиче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ской комиссией согласно Распоряжению Администрации муниципального образования «Майкопский район» от 10.09.2021 года № 572-р «О проведении школьного и муниципального этапа всероссийской олимпиады школьников в Майкопском районе в 2021-2022 учебном году».</w:t>
      </w:r>
    </w:p>
    <w:p w:rsidR="00E41A48" w:rsidRDefault="00D4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Кол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ичественные данные об обучающихся из 4-х классов, принявших участие в школьном этапе   всероссийской олимпиады школьников в 2021-2022 учебном году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69"/>
        <w:gridCol w:w="1869"/>
        <w:gridCol w:w="1869"/>
      </w:tblGrid>
      <w:tr w:rsidR="00E41A48">
        <w:trPr>
          <w:jc w:val="center"/>
        </w:trPr>
        <w:tc>
          <w:tcPr>
            <w:tcW w:w="1696" w:type="dxa"/>
          </w:tcPr>
          <w:p w:rsidR="00E41A48" w:rsidRDefault="00D44978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Предмет</w:t>
            </w:r>
          </w:p>
        </w:tc>
        <w:tc>
          <w:tcPr>
            <w:tcW w:w="1869" w:type="dxa"/>
          </w:tcPr>
          <w:p w:rsidR="00E41A48" w:rsidRDefault="00D44978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lastRenderedPageBreak/>
              <w:t>участников</w:t>
            </w:r>
          </w:p>
        </w:tc>
        <w:tc>
          <w:tcPr>
            <w:tcW w:w="1869" w:type="dxa"/>
          </w:tcPr>
          <w:p w:rsidR="00E41A48" w:rsidRDefault="00D44978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lastRenderedPageBreak/>
              <w:t xml:space="preserve">Количество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lastRenderedPageBreak/>
              <w:t>победителей</w:t>
            </w:r>
          </w:p>
        </w:tc>
        <w:tc>
          <w:tcPr>
            <w:tcW w:w="1869" w:type="dxa"/>
          </w:tcPr>
          <w:p w:rsidR="00E41A48" w:rsidRDefault="00D44978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lastRenderedPageBreak/>
              <w:t xml:space="preserve">Количество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lastRenderedPageBreak/>
              <w:t>призёров</w:t>
            </w:r>
          </w:p>
        </w:tc>
      </w:tr>
      <w:tr w:rsidR="00E41A48">
        <w:trPr>
          <w:jc w:val="center"/>
        </w:trPr>
        <w:tc>
          <w:tcPr>
            <w:tcW w:w="1696" w:type="dxa"/>
          </w:tcPr>
          <w:p w:rsidR="00E41A48" w:rsidRDefault="00D44978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lastRenderedPageBreak/>
              <w:t>Математика</w:t>
            </w:r>
          </w:p>
        </w:tc>
        <w:tc>
          <w:tcPr>
            <w:tcW w:w="1869" w:type="dxa"/>
          </w:tcPr>
          <w:p w:rsidR="00E41A48" w:rsidRDefault="00D44978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150</w:t>
            </w:r>
          </w:p>
        </w:tc>
        <w:tc>
          <w:tcPr>
            <w:tcW w:w="1869" w:type="dxa"/>
          </w:tcPr>
          <w:p w:rsidR="00E41A48" w:rsidRDefault="00D44978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869" w:type="dxa"/>
          </w:tcPr>
          <w:p w:rsidR="00E41A48" w:rsidRDefault="00D44978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28</w:t>
            </w:r>
          </w:p>
        </w:tc>
      </w:tr>
      <w:tr w:rsidR="00E41A48">
        <w:trPr>
          <w:jc w:val="center"/>
        </w:trPr>
        <w:tc>
          <w:tcPr>
            <w:tcW w:w="1696" w:type="dxa"/>
          </w:tcPr>
          <w:p w:rsidR="00E41A48" w:rsidRDefault="00D44978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Русский язык</w:t>
            </w:r>
          </w:p>
        </w:tc>
        <w:tc>
          <w:tcPr>
            <w:tcW w:w="1869" w:type="dxa"/>
          </w:tcPr>
          <w:p w:rsidR="00E41A48" w:rsidRDefault="00D44978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137</w:t>
            </w:r>
          </w:p>
        </w:tc>
        <w:tc>
          <w:tcPr>
            <w:tcW w:w="1869" w:type="dxa"/>
          </w:tcPr>
          <w:p w:rsidR="00E41A48" w:rsidRDefault="00D44978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1869" w:type="dxa"/>
          </w:tcPr>
          <w:p w:rsidR="00E41A48" w:rsidRDefault="00D44978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31</w:t>
            </w:r>
          </w:p>
        </w:tc>
      </w:tr>
      <w:tr w:rsidR="00E41A48">
        <w:trPr>
          <w:jc w:val="center"/>
        </w:trPr>
        <w:tc>
          <w:tcPr>
            <w:tcW w:w="1696" w:type="dxa"/>
          </w:tcPr>
          <w:p w:rsidR="00E41A48" w:rsidRDefault="00D44978">
            <w:pPr>
              <w:jc w:val="right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Всего:</w:t>
            </w:r>
          </w:p>
        </w:tc>
        <w:tc>
          <w:tcPr>
            <w:tcW w:w="1869" w:type="dxa"/>
          </w:tcPr>
          <w:p w:rsidR="00E41A48" w:rsidRDefault="00D44978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287</w:t>
            </w:r>
          </w:p>
        </w:tc>
        <w:tc>
          <w:tcPr>
            <w:tcW w:w="1869" w:type="dxa"/>
          </w:tcPr>
          <w:p w:rsidR="00E41A48" w:rsidRDefault="00D44978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24</w:t>
            </w:r>
          </w:p>
        </w:tc>
        <w:tc>
          <w:tcPr>
            <w:tcW w:w="1869" w:type="dxa"/>
          </w:tcPr>
          <w:p w:rsidR="00E41A48" w:rsidRDefault="00D44978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59</w:t>
            </w:r>
          </w:p>
        </w:tc>
      </w:tr>
    </w:tbl>
    <w:p w:rsidR="00E41A48" w:rsidRDefault="00E41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E41A48" w:rsidRDefault="00D4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Количество участников, победителей и призеров</w:t>
      </w:r>
    </w:p>
    <w:p w:rsidR="00E41A48" w:rsidRDefault="00D4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школьного этапа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ВсОШ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7-11 классов в разрезе предметов</w:t>
      </w:r>
    </w:p>
    <w:tbl>
      <w:tblPr>
        <w:tblW w:w="9072" w:type="dxa"/>
        <w:tblInd w:w="137" w:type="dxa"/>
        <w:tblCellMar>
          <w:top w:w="7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556"/>
        <w:gridCol w:w="1934"/>
        <w:gridCol w:w="1556"/>
        <w:gridCol w:w="1559"/>
        <w:gridCol w:w="1525"/>
        <w:gridCol w:w="1942"/>
      </w:tblGrid>
      <w:tr w:rsidR="00E41A48">
        <w:trPr>
          <w:trHeight w:val="56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№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Предмет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Фактическое кол-во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Кол-во победителей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Кол-во призеров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% победителей и призеров</w:t>
            </w:r>
          </w:p>
        </w:tc>
      </w:tr>
      <w:tr w:rsidR="00E41A48">
        <w:trPr>
          <w:trHeight w:val="3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1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Английский язык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419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33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66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24%</w:t>
            </w:r>
          </w:p>
        </w:tc>
      </w:tr>
      <w:tr w:rsidR="00E41A48">
        <w:trPr>
          <w:trHeight w:val="32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2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Астрономия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228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46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77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34%</w:t>
            </w:r>
          </w:p>
        </w:tc>
      </w:tr>
      <w:tr w:rsidR="00E41A48">
        <w:trPr>
          <w:trHeight w:val="3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3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Биология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61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110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31%</w:t>
            </w:r>
          </w:p>
        </w:tc>
      </w:tr>
      <w:tr w:rsidR="00E41A48">
        <w:trPr>
          <w:trHeight w:val="3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4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География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64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116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10%</w:t>
            </w:r>
          </w:p>
        </w:tc>
      </w:tr>
      <w:tr w:rsidR="00E41A48">
        <w:trPr>
          <w:trHeight w:val="32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5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Информатика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16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36%</w:t>
            </w:r>
          </w:p>
        </w:tc>
      </w:tr>
      <w:tr w:rsidR="00E41A48">
        <w:trPr>
          <w:trHeight w:val="3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6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История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70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117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34%</w:t>
            </w:r>
          </w:p>
        </w:tc>
      </w:tr>
      <w:tr w:rsidR="00E41A48">
        <w:trPr>
          <w:trHeight w:val="32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7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Литература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64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100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32%</w:t>
            </w:r>
          </w:p>
        </w:tc>
      </w:tr>
      <w:tr w:rsidR="00E41A48">
        <w:trPr>
          <w:trHeight w:val="3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8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Математика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635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75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74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86%</w:t>
            </w:r>
          </w:p>
        </w:tc>
      </w:tr>
      <w:tr w:rsidR="00E41A48">
        <w:trPr>
          <w:trHeight w:val="3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9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МХК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23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39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49%</w:t>
            </w:r>
          </w:p>
        </w:tc>
      </w:tr>
      <w:tr w:rsidR="00E41A48">
        <w:trPr>
          <w:trHeight w:val="3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10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Немецкий язык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100%</w:t>
            </w:r>
          </w:p>
        </w:tc>
      </w:tr>
      <w:tr w:rsidR="00E41A48">
        <w:trPr>
          <w:trHeight w:val="32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11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Обществознание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65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114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22%</w:t>
            </w:r>
          </w:p>
        </w:tc>
      </w:tr>
      <w:tr w:rsidR="00E41A48">
        <w:trPr>
          <w:trHeight w:val="3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12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ОБЖ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26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49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18%</w:t>
            </w:r>
          </w:p>
        </w:tc>
      </w:tr>
      <w:tr w:rsidR="00E41A48">
        <w:trPr>
          <w:trHeight w:val="2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13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Право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42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39%</w:t>
            </w:r>
          </w:p>
        </w:tc>
      </w:tr>
      <w:tr w:rsidR="00E41A48">
        <w:trPr>
          <w:trHeight w:val="32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14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Русский язык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770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73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149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19%</w:t>
            </w:r>
          </w:p>
        </w:tc>
      </w:tr>
      <w:tr w:rsidR="00E41A48">
        <w:trPr>
          <w:trHeight w:val="3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15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Технология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331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62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127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57%</w:t>
            </w:r>
          </w:p>
        </w:tc>
      </w:tr>
      <w:tr w:rsidR="00E41A48">
        <w:trPr>
          <w:trHeight w:val="3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Физика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429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59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92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22%</w:t>
            </w:r>
          </w:p>
        </w:tc>
      </w:tr>
      <w:tr w:rsidR="00E41A48">
        <w:trPr>
          <w:trHeight w:val="3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Физкультура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317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39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66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21%</w:t>
            </w:r>
          </w:p>
        </w:tc>
      </w:tr>
      <w:tr w:rsidR="00E41A48">
        <w:trPr>
          <w:trHeight w:val="3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Химия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291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35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58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54%</w:t>
            </w:r>
          </w:p>
        </w:tc>
      </w:tr>
      <w:tr w:rsidR="00E41A48">
        <w:trPr>
          <w:trHeight w:val="3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Экология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365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53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94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40%</w:t>
            </w:r>
          </w:p>
        </w:tc>
      </w:tr>
      <w:tr w:rsidR="00E41A48">
        <w:trPr>
          <w:trHeight w:val="3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Экономика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54%</w:t>
            </w:r>
          </w:p>
        </w:tc>
      </w:tr>
      <w:tr w:rsidR="00E41A48">
        <w:trPr>
          <w:trHeight w:val="3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E41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Итого: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7459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923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1556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33%</w:t>
            </w:r>
          </w:p>
        </w:tc>
      </w:tr>
    </w:tbl>
    <w:p w:rsidR="00E41A48" w:rsidRDefault="00E41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41A48" w:rsidRDefault="00D44978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8"/>
          <w:lang w:val="en-US" w:eastAsia="ar-SA"/>
        </w:rPr>
        <w:t>II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(муниципальный) этап Всероссийской олимпиады прошел с 10 ноября по 24 декабря 2021 г.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В соответствии с письмом Министерства просвещения Российской Федерации от 29.10.2021 г. № 03-1824 «О проведении муниципального этапа всероссийской олимпиады школьников в 2021/22 учебного года» и сложившейся санитарно-эпидемиологической ситуацией муниципаль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ный этап Всероссийской олимпиады школьников в МО «Майкопский район» прошел на базе общеобразовательных организаций, в которых проходят обучение участники олимпиады, в соответствии с графиком. Процедуру проверки и оценивания заданий, определение победителей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и призёров муниципального этапа осуществляло жюри из числа учителей-предметников района. Участниками муниципального этапа стали 489 учащихся 7-11 классов ОО. Общее количество участий муниципального тура – 870. Общее количество призовых мест – 216 (победит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елями стали 65 обучающихся, призёрами – 151).</w:t>
      </w:r>
      <w:r>
        <w:t xml:space="preserve"> </w:t>
      </w:r>
    </w:p>
    <w:p w:rsidR="00041AB5" w:rsidRDefault="0004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bookmarkStart w:id="0" w:name="_GoBack"/>
      <w:bookmarkEnd w:id="0"/>
    </w:p>
    <w:p w:rsidR="00E41A48" w:rsidRDefault="00E41A48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ar-SA"/>
        </w:rPr>
      </w:pPr>
    </w:p>
    <w:p w:rsidR="00E41A48" w:rsidRDefault="00E41A48">
      <w:pPr>
        <w:tabs>
          <w:tab w:val="left" w:pos="108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E41A48" w:rsidRDefault="00D44978">
      <w:pPr>
        <w:tabs>
          <w:tab w:val="left" w:pos="108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lastRenderedPageBreak/>
        <w:t>Участие в муниципальном этапе Всероссийской олимпиады школьников с 2015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337"/>
        <w:gridCol w:w="2344"/>
        <w:gridCol w:w="2339"/>
      </w:tblGrid>
      <w:tr w:rsidR="00E41A48">
        <w:tc>
          <w:tcPr>
            <w:tcW w:w="2324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Учебный год</w:t>
            </w:r>
          </w:p>
        </w:tc>
        <w:tc>
          <w:tcPr>
            <w:tcW w:w="2337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Общее количество участников (чел.)</w:t>
            </w:r>
          </w:p>
        </w:tc>
        <w:tc>
          <w:tcPr>
            <w:tcW w:w="2344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Количество победителей</w:t>
            </w:r>
          </w:p>
        </w:tc>
        <w:tc>
          <w:tcPr>
            <w:tcW w:w="2339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Количество призёров</w:t>
            </w:r>
          </w:p>
        </w:tc>
      </w:tr>
      <w:tr w:rsidR="00E41A48">
        <w:tc>
          <w:tcPr>
            <w:tcW w:w="2324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2014-2015</w:t>
            </w:r>
          </w:p>
        </w:tc>
        <w:tc>
          <w:tcPr>
            <w:tcW w:w="2337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694</w:t>
            </w:r>
          </w:p>
        </w:tc>
        <w:tc>
          <w:tcPr>
            <w:tcW w:w="2344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2339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175</w:t>
            </w:r>
          </w:p>
        </w:tc>
      </w:tr>
      <w:tr w:rsidR="00E41A48">
        <w:tc>
          <w:tcPr>
            <w:tcW w:w="2324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2015-2016</w:t>
            </w:r>
          </w:p>
        </w:tc>
        <w:tc>
          <w:tcPr>
            <w:tcW w:w="2337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654</w:t>
            </w:r>
          </w:p>
        </w:tc>
        <w:tc>
          <w:tcPr>
            <w:tcW w:w="2344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2339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166</w:t>
            </w:r>
          </w:p>
        </w:tc>
      </w:tr>
      <w:tr w:rsidR="00E41A48">
        <w:tc>
          <w:tcPr>
            <w:tcW w:w="2324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2016-2017</w:t>
            </w:r>
          </w:p>
        </w:tc>
        <w:tc>
          <w:tcPr>
            <w:tcW w:w="2337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668</w:t>
            </w:r>
          </w:p>
        </w:tc>
        <w:tc>
          <w:tcPr>
            <w:tcW w:w="2344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2339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164</w:t>
            </w:r>
          </w:p>
        </w:tc>
      </w:tr>
      <w:tr w:rsidR="00E41A48">
        <w:tc>
          <w:tcPr>
            <w:tcW w:w="2324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2017-2018</w:t>
            </w:r>
          </w:p>
        </w:tc>
        <w:tc>
          <w:tcPr>
            <w:tcW w:w="2337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685</w:t>
            </w:r>
          </w:p>
        </w:tc>
        <w:tc>
          <w:tcPr>
            <w:tcW w:w="2344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2339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168</w:t>
            </w:r>
          </w:p>
        </w:tc>
      </w:tr>
      <w:tr w:rsidR="00E41A48">
        <w:tc>
          <w:tcPr>
            <w:tcW w:w="2324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2018-2019</w:t>
            </w:r>
          </w:p>
        </w:tc>
        <w:tc>
          <w:tcPr>
            <w:tcW w:w="2337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424</w:t>
            </w:r>
          </w:p>
        </w:tc>
        <w:tc>
          <w:tcPr>
            <w:tcW w:w="2344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2339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112</w:t>
            </w:r>
          </w:p>
        </w:tc>
      </w:tr>
      <w:tr w:rsidR="00E41A48">
        <w:tc>
          <w:tcPr>
            <w:tcW w:w="2324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2019-2020</w:t>
            </w:r>
          </w:p>
        </w:tc>
        <w:tc>
          <w:tcPr>
            <w:tcW w:w="2337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479 </w:t>
            </w:r>
          </w:p>
        </w:tc>
        <w:tc>
          <w:tcPr>
            <w:tcW w:w="2344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2339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148</w:t>
            </w:r>
          </w:p>
        </w:tc>
      </w:tr>
      <w:tr w:rsidR="00E41A48">
        <w:tc>
          <w:tcPr>
            <w:tcW w:w="2324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2020-2021</w:t>
            </w:r>
          </w:p>
        </w:tc>
        <w:tc>
          <w:tcPr>
            <w:tcW w:w="2337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495</w:t>
            </w:r>
          </w:p>
        </w:tc>
        <w:tc>
          <w:tcPr>
            <w:tcW w:w="2344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2339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188</w:t>
            </w:r>
          </w:p>
        </w:tc>
      </w:tr>
      <w:tr w:rsidR="00E41A48">
        <w:tc>
          <w:tcPr>
            <w:tcW w:w="2324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2021-2022</w:t>
            </w:r>
          </w:p>
        </w:tc>
        <w:tc>
          <w:tcPr>
            <w:tcW w:w="2337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>489</w:t>
            </w:r>
          </w:p>
        </w:tc>
        <w:tc>
          <w:tcPr>
            <w:tcW w:w="2344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2339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151</w:t>
            </w:r>
          </w:p>
        </w:tc>
      </w:tr>
    </w:tbl>
    <w:p w:rsidR="00E41A48" w:rsidRDefault="00D449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1838325"/>
            <wp:effectExtent l="0" t="0" r="9525" b="9525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1A48" w:rsidRDefault="00D449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Заметен спад, а затем подъем количества участников олимпиады – это связано с введением рейти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нговой системы и практикой вызова на муниципальный этап детей, набравших необходимое количество баллов. На общее количество призовых мест это практически не повлияло – это говорит о качестве отбора, и проверки работ участников на школьном этапе Олимпиады. </w:t>
      </w:r>
    </w:p>
    <w:p w:rsidR="00E41A48" w:rsidRDefault="00E41A48">
      <w:pPr>
        <w:tabs>
          <w:tab w:val="left" w:pos="108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E41A48" w:rsidRDefault="00D449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Ранжирование участников, призёров и победителей по предметам:</w:t>
      </w:r>
    </w:p>
    <w:p w:rsidR="00E41A48" w:rsidRDefault="00E41A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24"/>
          <w:lang w:eastAsia="ru-RU"/>
        </w:rPr>
      </w:pP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086"/>
        <w:gridCol w:w="1242"/>
        <w:gridCol w:w="1317"/>
        <w:gridCol w:w="1317"/>
        <w:gridCol w:w="1093"/>
        <w:gridCol w:w="1134"/>
        <w:gridCol w:w="1348"/>
      </w:tblGrid>
      <w:tr w:rsidR="00E41A48">
        <w:trPr>
          <w:jc w:val="center"/>
        </w:trPr>
        <w:tc>
          <w:tcPr>
            <w:tcW w:w="461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2086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1242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ru-RU"/>
              </w:rPr>
              <w:t>Кол-во участников школьного этапа в 2021 году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  <w:lang w:eastAsia="ru-RU"/>
              </w:rPr>
              <w:t>приглашенных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  <w:lang w:eastAsia="ru-RU"/>
              </w:rPr>
              <w:t>муници-пальный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 этап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ru-RU"/>
              </w:rPr>
              <w:t>Кол-во участников в 2021 году</w:t>
            </w:r>
          </w:p>
        </w:tc>
        <w:tc>
          <w:tcPr>
            <w:tcW w:w="1093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  <w:lang w:eastAsia="ru-RU"/>
              </w:rPr>
              <w:t>победи-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  <w:lang w:eastAsia="ru-RU"/>
              </w:rPr>
              <w:t>телей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ru-RU"/>
              </w:rPr>
              <w:t>Кол-во призёров</w:t>
            </w:r>
          </w:p>
        </w:tc>
        <w:tc>
          <w:tcPr>
            <w:tcW w:w="1348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ru-RU"/>
              </w:rPr>
              <w:t>Общее количество призовых мест</w:t>
            </w:r>
          </w:p>
        </w:tc>
      </w:tr>
      <w:tr w:rsidR="00E41A48">
        <w:trPr>
          <w:jc w:val="center"/>
        </w:trPr>
        <w:tc>
          <w:tcPr>
            <w:tcW w:w="461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6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42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93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41A48">
        <w:trPr>
          <w:jc w:val="center"/>
        </w:trPr>
        <w:tc>
          <w:tcPr>
            <w:tcW w:w="461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6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242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93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1A48">
        <w:trPr>
          <w:jc w:val="center"/>
        </w:trPr>
        <w:tc>
          <w:tcPr>
            <w:tcW w:w="461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242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93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8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41A48">
        <w:trPr>
          <w:jc w:val="center"/>
        </w:trPr>
        <w:tc>
          <w:tcPr>
            <w:tcW w:w="461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6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42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93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41A48">
        <w:trPr>
          <w:jc w:val="center"/>
        </w:trPr>
        <w:tc>
          <w:tcPr>
            <w:tcW w:w="461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6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42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348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</w:tr>
      <w:tr w:rsidR="00E41A48">
        <w:trPr>
          <w:jc w:val="center"/>
        </w:trPr>
        <w:tc>
          <w:tcPr>
            <w:tcW w:w="461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6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242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93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41A48">
        <w:trPr>
          <w:jc w:val="center"/>
        </w:trPr>
        <w:tc>
          <w:tcPr>
            <w:tcW w:w="461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6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42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93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41A48">
        <w:trPr>
          <w:jc w:val="center"/>
        </w:trPr>
        <w:tc>
          <w:tcPr>
            <w:tcW w:w="461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86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242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93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1A48">
        <w:trPr>
          <w:jc w:val="center"/>
        </w:trPr>
        <w:tc>
          <w:tcPr>
            <w:tcW w:w="461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42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93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41A48">
        <w:trPr>
          <w:jc w:val="center"/>
        </w:trPr>
        <w:tc>
          <w:tcPr>
            <w:tcW w:w="461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6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1242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3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8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1A48">
        <w:trPr>
          <w:jc w:val="center"/>
        </w:trPr>
        <w:tc>
          <w:tcPr>
            <w:tcW w:w="461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6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42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93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41A48">
        <w:trPr>
          <w:jc w:val="center"/>
        </w:trPr>
        <w:tc>
          <w:tcPr>
            <w:tcW w:w="461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86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Физ. культура </w:t>
            </w:r>
          </w:p>
        </w:tc>
        <w:tc>
          <w:tcPr>
            <w:tcW w:w="1242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93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8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41A48">
        <w:trPr>
          <w:jc w:val="center"/>
        </w:trPr>
        <w:tc>
          <w:tcPr>
            <w:tcW w:w="461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6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242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93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1A48">
        <w:trPr>
          <w:jc w:val="center"/>
        </w:trPr>
        <w:tc>
          <w:tcPr>
            <w:tcW w:w="461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6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42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93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8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1A48">
        <w:trPr>
          <w:jc w:val="center"/>
        </w:trPr>
        <w:tc>
          <w:tcPr>
            <w:tcW w:w="461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6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1A48">
        <w:trPr>
          <w:jc w:val="center"/>
        </w:trPr>
        <w:tc>
          <w:tcPr>
            <w:tcW w:w="461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86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242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93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1A48">
        <w:trPr>
          <w:jc w:val="center"/>
        </w:trPr>
        <w:tc>
          <w:tcPr>
            <w:tcW w:w="461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6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1242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93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A48">
        <w:trPr>
          <w:jc w:val="center"/>
        </w:trPr>
        <w:tc>
          <w:tcPr>
            <w:tcW w:w="461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86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242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93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8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1A48">
        <w:trPr>
          <w:jc w:val="center"/>
        </w:trPr>
        <w:tc>
          <w:tcPr>
            <w:tcW w:w="461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6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242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3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1A48">
        <w:trPr>
          <w:jc w:val="center"/>
        </w:trPr>
        <w:tc>
          <w:tcPr>
            <w:tcW w:w="461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6" w:type="dxa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242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7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1A48">
        <w:trPr>
          <w:jc w:val="center"/>
        </w:trPr>
        <w:tc>
          <w:tcPr>
            <w:tcW w:w="2547" w:type="dxa"/>
            <w:gridSpan w:val="2"/>
            <w:shd w:val="clear" w:color="auto" w:fill="auto"/>
          </w:tcPr>
          <w:p w:rsidR="00E41A48" w:rsidRDefault="00D44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7746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1232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216</w:t>
            </w:r>
          </w:p>
        </w:tc>
      </w:tr>
    </w:tbl>
    <w:p w:rsidR="00E41A48" w:rsidRDefault="00E41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48" w:rsidRDefault="00D449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массовое участие в 2021-2022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– для предметных олимпиад по математике и русскому языку, географии, биологии, истории и обществознанию.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Большинство учащихся владеют фактическим материалом на уровне воспроизведения и испытывают затруднения в заданиях на применение знаний в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новых ситуациях, с расширенным ответом.</w:t>
      </w:r>
    </w:p>
    <w:p w:rsidR="00E41A48" w:rsidRDefault="00D449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Наибольшее количество призовых мест (качество подготовки обучающихся) показали ОЦ № 1 (43), 2 (50), 6 (40). Результаты участия ОО в Олимпиаде можно представить в таблице:</w:t>
      </w:r>
    </w:p>
    <w:p w:rsidR="00E41A48" w:rsidRDefault="00E41A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28"/>
          <w:lang w:eastAsia="ru-RU"/>
        </w:rPr>
      </w:pPr>
    </w:p>
    <w:p w:rsidR="00E41A48" w:rsidRDefault="00D449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Результаты муниципального этапа Олимпиады в </w:t>
      </w:r>
      <w:r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разрезе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образовательных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E41A48" w:rsidRDefault="00D449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организаций Майкопского района в 2021-2022 учебном году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652"/>
        <w:gridCol w:w="2126"/>
        <w:gridCol w:w="1984"/>
        <w:gridCol w:w="1843"/>
        <w:gridCol w:w="1418"/>
      </w:tblGrid>
      <w:tr w:rsidR="00E41A48">
        <w:trPr>
          <w:trHeight w:val="270"/>
        </w:trPr>
        <w:tc>
          <w:tcPr>
            <w:tcW w:w="470" w:type="dxa"/>
            <w:vMerge w:val="restart"/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№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  <w:lang w:eastAsia="ru-RU"/>
              </w:rPr>
              <w:t>2021-2022</w:t>
            </w:r>
          </w:p>
        </w:tc>
      </w:tr>
      <w:tr w:rsidR="00E41A48">
        <w:trPr>
          <w:trHeight w:val="702"/>
        </w:trPr>
        <w:tc>
          <w:tcPr>
            <w:tcW w:w="470" w:type="dxa"/>
            <w:vMerge/>
            <w:shd w:val="clear" w:color="auto" w:fill="auto"/>
          </w:tcPr>
          <w:p w:rsidR="00E41A48" w:rsidRDefault="00E4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E41A48" w:rsidRDefault="00E4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  <w:lang w:eastAsia="ru-RU"/>
              </w:rPr>
              <w:t>Кол-во детей в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Общее</w:t>
            </w:r>
          </w:p>
          <w:p w:rsidR="00E41A48" w:rsidRDefault="00D44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кол-во участий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Кол-во мест победителей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Кол-во мест призёров</w:t>
            </w:r>
          </w:p>
        </w:tc>
      </w:tr>
      <w:tr w:rsidR="00E41A48">
        <w:tc>
          <w:tcPr>
            <w:tcW w:w="470" w:type="dxa"/>
            <w:shd w:val="clear" w:color="auto" w:fill="auto"/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41A48">
        <w:tc>
          <w:tcPr>
            <w:tcW w:w="470" w:type="dxa"/>
            <w:shd w:val="clear" w:color="auto" w:fill="auto"/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 № 2</w:t>
            </w: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41A48">
        <w:tc>
          <w:tcPr>
            <w:tcW w:w="470" w:type="dxa"/>
            <w:shd w:val="clear" w:color="auto" w:fill="auto"/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 № 3</w:t>
            </w: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E41A48">
        <w:tc>
          <w:tcPr>
            <w:tcW w:w="470" w:type="dxa"/>
            <w:shd w:val="clear" w:color="auto" w:fill="auto"/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 № 4</w:t>
            </w: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E41A48">
        <w:tc>
          <w:tcPr>
            <w:tcW w:w="470" w:type="dxa"/>
            <w:shd w:val="clear" w:color="auto" w:fill="auto"/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2" w:type="dxa"/>
            <w:shd w:val="clear" w:color="auto" w:fill="auto"/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 № 5</w:t>
            </w: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E41A48">
        <w:tc>
          <w:tcPr>
            <w:tcW w:w="470" w:type="dxa"/>
            <w:shd w:val="clear" w:color="auto" w:fill="auto"/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 № 6</w:t>
            </w: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1A48">
        <w:tc>
          <w:tcPr>
            <w:tcW w:w="470" w:type="dxa"/>
            <w:shd w:val="clear" w:color="auto" w:fill="auto"/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2" w:type="dxa"/>
            <w:shd w:val="clear" w:color="auto" w:fill="auto"/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 № 7</w:t>
            </w: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E41A48">
        <w:tc>
          <w:tcPr>
            <w:tcW w:w="470" w:type="dxa"/>
            <w:shd w:val="clear" w:color="auto" w:fill="auto"/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 № 8</w:t>
            </w: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E41A48">
        <w:tc>
          <w:tcPr>
            <w:tcW w:w="470" w:type="dxa"/>
            <w:shd w:val="clear" w:color="auto" w:fill="auto"/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2" w:type="dxa"/>
            <w:shd w:val="clear" w:color="auto" w:fill="auto"/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 № 9</w:t>
            </w: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1A48">
        <w:tc>
          <w:tcPr>
            <w:tcW w:w="470" w:type="dxa"/>
            <w:shd w:val="clear" w:color="auto" w:fill="auto"/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 № 10</w:t>
            </w: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41A48">
        <w:tc>
          <w:tcPr>
            <w:tcW w:w="470" w:type="dxa"/>
            <w:shd w:val="clear" w:color="auto" w:fill="auto"/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2" w:type="dxa"/>
            <w:shd w:val="clear" w:color="auto" w:fill="auto"/>
          </w:tcPr>
          <w:p w:rsidR="00E41A48" w:rsidRDefault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 № 11</w:t>
            </w: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E41A48">
        <w:tc>
          <w:tcPr>
            <w:tcW w:w="2122" w:type="dxa"/>
            <w:gridSpan w:val="2"/>
            <w:shd w:val="clear" w:color="auto" w:fill="auto"/>
          </w:tcPr>
          <w:p w:rsidR="00E41A48" w:rsidRDefault="00D4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272</w:t>
            </w: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8" w:rsidRDefault="00D4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51</w:t>
            </w:r>
          </w:p>
        </w:tc>
      </w:tr>
    </w:tbl>
    <w:p w:rsidR="00E41A48" w:rsidRDefault="00E41A4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A48" w:rsidRDefault="00D44978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муниципальном этапе олимпиады приняли участие 489 (18,9 %) обучающихся 7-11 классов, 65 (13 %) из них стали победителями, 151 (31 %) призёрами Олимпиады. </w:t>
      </w:r>
    </w:p>
    <w:p w:rsidR="00E41A48" w:rsidRDefault="00D449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Грамотой Главы Администрации муниципального образования «Майкопский район»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отмечен уровень работы 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педагогов, обучающиеся которых показывают стабильно высокие результаты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подготовивших трех и более победителей и призёров Олимпиады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A48" w:rsidRDefault="00D449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Благодарственными письмами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отмечены родители обучающихся, показавших высокие результаты – в 2021-2022 году это 18 семей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A48" w:rsidRDefault="00D44978">
      <w:pPr>
        <w:spacing w:before="24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эффективности реализации программы «Поддержка одарённых детей и талантливой молодёжи» в </w:t>
      </w:r>
      <w:r>
        <w:rPr>
          <w:rFonts w:ascii="Times New Roman" w:hAnsi="Times New Roman" w:cs="Times New Roman"/>
          <w:sz w:val="24"/>
          <w:szCs w:val="24"/>
        </w:rPr>
        <w:t xml:space="preserve">МО «Майкопский район»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свидетельствуют и высокие показатели результатив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участия школьников в </w:t>
      </w:r>
      <w:r>
        <w:rPr>
          <w:rFonts w:ascii="Times New Roman" w:hAnsi="Times New Roman" w:cs="Times New Roman"/>
          <w:sz w:val="24"/>
          <w:szCs w:val="24"/>
        </w:rPr>
        <w:t xml:space="preserve">конкурсах различной направленности.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2021-2022 учебном году 630 ребят (8,6% от общего количества обучающихся) приняли участие в более чем 140 конкурсах и соревнованиях. Наиболее значимые конкурсы и количество участников предста</w:t>
      </w:r>
      <w:r>
        <w:rPr>
          <w:rFonts w:ascii="Times New Roman" w:hAnsi="Times New Roman" w:cs="Times New Roman"/>
          <w:sz w:val="24"/>
          <w:szCs w:val="24"/>
        </w:rPr>
        <w:t>влены в таблице ниже.</w:t>
      </w:r>
    </w:p>
    <w:p w:rsidR="00E41A48" w:rsidRDefault="00E41A48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E41A48" w:rsidRDefault="00E41A48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E41A48" w:rsidRDefault="00E41A48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E41A48" w:rsidRDefault="00E41A48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E41A48" w:rsidRDefault="00D44978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Сводная таблица участия обучающихся МО «Майкопский район» </w:t>
      </w:r>
    </w:p>
    <w:p w:rsidR="00E41A48" w:rsidRDefault="00D44978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конкурсах различной направленности в 2021-2022 учебном году</w:t>
      </w:r>
    </w:p>
    <w:tbl>
      <w:tblPr>
        <w:tblStyle w:val="af8"/>
        <w:tblW w:w="100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8"/>
        <w:gridCol w:w="2682"/>
        <w:gridCol w:w="1984"/>
        <w:gridCol w:w="1134"/>
        <w:gridCol w:w="1276"/>
        <w:gridCol w:w="1418"/>
        <w:gridCol w:w="1130"/>
      </w:tblGrid>
      <w:tr w:rsidR="00E41A48">
        <w:tc>
          <w:tcPr>
            <w:tcW w:w="438" w:type="dxa"/>
          </w:tcPr>
          <w:p w:rsidR="00E41A48" w:rsidRDefault="00D449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2682" w:type="dxa"/>
          </w:tcPr>
          <w:p w:rsidR="00E41A48" w:rsidRDefault="00D449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Название конкурса</w:t>
            </w:r>
          </w:p>
        </w:tc>
        <w:tc>
          <w:tcPr>
            <w:tcW w:w="1984" w:type="dxa"/>
          </w:tcPr>
          <w:p w:rsidR="00E41A48" w:rsidRDefault="00D449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Уровень участия</w:t>
            </w:r>
          </w:p>
        </w:tc>
        <w:tc>
          <w:tcPr>
            <w:tcW w:w="1134" w:type="dxa"/>
          </w:tcPr>
          <w:p w:rsidR="00E41A48" w:rsidRDefault="00D449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ОЦ</w:t>
            </w:r>
          </w:p>
        </w:tc>
        <w:tc>
          <w:tcPr>
            <w:tcW w:w="1276" w:type="dxa"/>
          </w:tcPr>
          <w:p w:rsidR="00E41A48" w:rsidRDefault="00D449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участников</w:t>
            </w:r>
          </w:p>
        </w:tc>
        <w:tc>
          <w:tcPr>
            <w:tcW w:w="1418" w:type="dxa"/>
          </w:tcPr>
          <w:p w:rsidR="00E41A48" w:rsidRDefault="00D449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победителей</w:t>
            </w:r>
          </w:p>
        </w:tc>
        <w:tc>
          <w:tcPr>
            <w:tcW w:w="1130" w:type="dxa"/>
          </w:tcPr>
          <w:p w:rsidR="00E41A48" w:rsidRDefault="00D449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призеров</w:t>
            </w:r>
          </w:p>
        </w:tc>
      </w:tr>
      <w:tr w:rsidR="00E41A48">
        <w:tc>
          <w:tcPr>
            <w:tcW w:w="438" w:type="dxa"/>
          </w:tcPr>
          <w:p w:rsidR="00E41A48" w:rsidRDefault="00E41A48">
            <w:pPr>
              <w:pStyle w:val="af9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Заочная олимпиада школьников по английскому языку «Наука и техника в англоговорящих странах»</w:t>
            </w:r>
          </w:p>
        </w:tc>
        <w:tc>
          <w:tcPr>
            <w:tcW w:w="1984" w:type="dxa"/>
          </w:tcPr>
          <w:p w:rsidR="00E41A48" w:rsidRDefault="00D449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муниципальный</w:t>
            </w:r>
          </w:p>
        </w:tc>
        <w:tc>
          <w:tcPr>
            <w:tcW w:w="113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 № 1, 2, 7, 10</w:t>
            </w:r>
          </w:p>
        </w:tc>
        <w:tc>
          <w:tcPr>
            <w:tcW w:w="1276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1A48">
        <w:tc>
          <w:tcPr>
            <w:tcW w:w="438" w:type="dxa"/>
          </w:tcPr>
          <w:p w:rsidR="00E41A48" w:rsidRDefault="00E41A48">
            <w:pPr>
              <w:pStyle w:val="af9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Всероссийский конкурс сочинений</w:t>
            </w:r>
          </w:p>
        </w:tc>
        <w:tc>
          <w:tcPr>
            <w:tcW w:w="1984" w:type="dxa"/>
          </w:tcPr>
          <w:p w:rsidR="00E41A48" w:rsidRDefault="00E41A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1A48" w:rsidRDefault="00D449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муниципальный</w:t>
            </w:r>
          </w:p>
        </w:tc>
        <w:tc>
          <w:tcPr>
            <w:tcW w:w="113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 № 1, 2, 3, 5, 6, 9, 10</w:t>
            </w:r>
          </w:p>
        </w:tc>
        <w:tc>
          <w:tcPr>
            <w:tcW w:w="1276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1A48">
        <w:tc>
          <w:tcPr>
            <w:tcW w:w="438" w:type="dxa"/>
          </w:tcPr>
          <w:p w:rsidR="00E41A48" w:rsidRDefault="00E41A48">
            <w:pPr>
              <w:pStyle w:val="af9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ый дистанционный географический </w:t>
            </w:r>
          </w:p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квиз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«Вокруг света»</w:t>
            </w:r>
          </w:p>
        </w:tc>
        <w:tc>
          <w:tcPr>
            <w:tcW w:w="198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муниципальный</w:t>
            </w:r>
          </w:p>
        </w:tc>
        <w:tc>
          <w:tcPr>
            <w:tcW w:w="113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 № 1, 2, 3, 6</w:t>
            </w:r>
          </w:p>
        </w:tc>
        <w:tc>
          <w:tcPr>
            <w:tcW w:w="1276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41A48" w:rsidRDefault="00E41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41A48" w:rsidRDefault="00E41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A48">
        <w:tc>
          <w:tcPr>
            <w:tcW w:w="438" w:type="dxa"/>
          </w:tcPr>
          <w:p w:rsidR="00E41A48" w:rsidRDefault="00E41A48">
            <w:pPr>
              <w:pStyle w:val="af9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E41A48" w:rsidRDefault="00D44978">
            <w:pPr>
              <w:ind w:right="106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Конкурс сочинений </w:t>
            </w:r>
          </w:p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«Без срока давности»</w:t>
            </w:r>
          </w:p>
        </w:tc>
        <w:tc>
          <w:tcPr>
            <w:tcW w:w="198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муниципальный</w:t>
            </w:r>
          </w:p>
        </w:tc>
        <w:tc>
          <w:tcPr>
            <w:tcW w:w="113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 № 1, 2, 3, 5, 6, 9, 10</w:t>
            </w:r>
          </w:p>
        </w:tc>
        <w:tc>
          <w:tcPr>
            <w:tcW w:w="1276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1A48">
        <w:tc>
          <w:tcPr>
            <w:tcW w:w="438" w:type="dxa"/>
          </w:tcPr>
          <w:p w:rsidR="00E41A48" w:rsidRDefault="00E41A48">
            <w:pPr>
              <w:pStyle w:val="af9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E41A48" w:rsidRDefault="00D44978">
            <w:pPr>
              <w:pStyle w:val="docdat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Соревнования по спортивному туризму на территории МО «Майкопский района»</w:t>
            </w:r>
          </w:p>
        </w:tc>
        <w:tc>
          <w:tcPr>
            <w:tcW w:w="198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муниципальный</w:t>
            </w:r>
          </w:p>
        </w:tc>
        <w:tc>
          <w:tcPr>
            <w:tcW w:w="113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 №5, 2</w:t>
            </w:r>
          </w:p>
        </w:tc>
        <w:tc>
          <w:tcPr>
            <w:tcW w:w="1276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1A48">
        <w:tc>
          <w:tcPr>
            <w:tcW w:w="438" w:type="dxa"/>
          </w:tcPr>
          <w:p w:rsidR="00E41A48" w:rsidRDefault="00E41A48">
            <w:pPr>
              <w:pStyle w:val="af9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E41A48" w:rsidRDefault="00D44978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1224"/>
                <w:color w:val="000000"/>
                <w:sz w:val="22"/>
                <w:szCs w:val="22"/>
              </w:rPr>
              <w:t>Муниципальный дистанционный конкурс «Живая планета»</w:t>
            </w:r>
          </w:p>
        </w:tc>
        <w:tc>
          <w:tcPr>
            <w:tcW w:w="198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муниципальный</w:t>
            </w:r>
          </w:p>
        </w:tc>
        <w:tc>
          <w:tcPr>
            <w:tcW w:w="113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ОЦ № 1, 2, 3, 6, 7, 8 </w:t>
            </w:r>
          </w:p>
        </w:tc>
        <w:tc>
          <w:tcPr>
            <w:tcW w:w="1276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41A48">
        <w:tc>
          <w:tcPr>
            <w:tcW w:w="438" w:type="dxa"/>
          </w:tcPr>
          <w:p w:rsidR="00E41A48" w:rsidRDefault="00E41A48">
            <w:pPr>
              <w:pStyle w:val="af9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E41A48" w:rsidRDefault="00D44978">
            <w:pPr>
              <w:pStyle w:val="docdata"/>
              <w:spacing w:before="0" w:beforeAutospacing="0" w:after="0" w:afterAutospacing="0"/>
              <w:jc w:val="both"/>
              <w:rPr>
                <w:rStyle w:val="1224"/>
                <w:color w:val="000000"/>
                <w:sz w:val="22"/>
                <w:szCs w:val="22"/>
              </w:rPr>
            </w:pPr>
            <w:r>
              <w:rPr>
                <w:rStyle w:val="1741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Эколята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друзья защитники Природы!» </w:t>
            </w:r>
            <w:proofErr w:type="spellStart"/>
            <w:r>
              <w:rPr>
                <w:color w:val="000000"/>
                <w:sz w:val="22"/>
                <w:szCs w:val="22"/>
              </w:rPr>
              <w:t>Эколята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начальная школа</w:t>
            </w:r>
          </w:p>
        </w:tc>
        <w:tc>
          <w:tcPr>
            <w:tcW w:w="198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муниципальный</w:t>
            </w:r>
          </w:p>
        </w:tc>
        <w:tc>
          <w:tcPr>
            <w:tcW w:w="113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 № 2,6</w:t>
            </w:r>
          </w:p>
        </w:tc>
        <w:tc>
          <w:tcPr>
            <w:tcW w:w="1276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A48">
        <w:tc>
          <w:tcPr>
            <w:tcW w:w="438" w:type="dxa"/>
          </w:tcPr>
          <w:p w:rsidR="00E41A48" w:rsidRDefault="00E41A48">
            <w:pPr>
              <w:pStyle w:val="af9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E41A48" w:rsidRDefault="00D44978">
            <w:pPr>
              <w:pStyle w:val="docdata"/>
              <w:spacing w:before="0" w:beforeAutospacing="0" w:after="0" w:afterAutospacing="0"/>
              <w:jc w:val="both"/>
              <w:rPr>
                <w:rStyle w:val="174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исследовательских краеведческих работ «Отечество»</w:t>
            </w:r>
          </w:p>
        </w:tc>
        <w:tc>
          <w:tcPr>
            <w:tcW w:w="1984" w:type="dxa"/>
          </w:tcPr>
          <w:p w:rsidR="00E41A48" w:rsidRDefault="00D44978">
            <w:r>
              <w:rPr>
                <w:rFonts w:ascii="Times New Roman" w:hAnsi="Times New Roman"/>
                <w:sz w:val="22"/>
                <w:szCs w:val="22"/>
              </w:rPr>
              <w:t xml:space="preserve">Республиканский </w:t>
            </w:r>
          </w:p>
        </w:tc>
        <w:tc>
          <w:tcPr>
            <w:tcW w:w="113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 № 2</w:t>
            </w:r>
          </w:p>
        </w:tc>
        <w:tc>
          <w:tcPr>
            <w:tcW w:w="1276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1A48" w:rsidRDefault="00E41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A48">
        <w:tc>
          <w:tcPr>
            <w:tcW w:w="438" w:type="dxa"/>
          </w:tcPr>
          <w:p w:rsidR="00E41A48" w:rsidRDefault="00E41A48">
            <w:pPr>
              <w:pStyle w:val="af9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Всероссийский </w:t>
            </w:r>
          </w:p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конкурс сочинений</w:t>
            </w:r>
          </w:p>
        </w:tc>
        <w:tc>
          <w:tcPr>
            <w:tcW w:w="1984" w:type="dxa"/>
          </w:tcPr>
          <w:p w:rsidR="00E41A48" w:rsidRDefault="00D44978">
            <w:r>
              <w:rPr>
                <w:rFonts w:ascii="Times New Roman" w:hAnsi="Times New Roman"/>
                <w:sz w:val="22"/>
                <w:szCs w:val="22"/>
              </w:rPr>
              <w:t xml:space="preserve">Республиканский </w:t>
            </w:r>
          </w:p>
        </w:tc>
        <w:tc>
          <w:tcPr>
            <w:tcW w:w="113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 №1, 2, 3, 6, 10</w:t>
            </w:r>
          </w:p>
        </w:tc>
        <w:tc>
          <w:tcPr>
            <w:tcW w:w="1276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1A48">
        <w:tc>
          <w:tcPr>
            <w:tcW w:w="438" w:type="dxa"/>
          </w:tcPr>
          <w:p w:rsidR="00E41A48" w:rsidRDefault="00E41A48">
            <w:pPr>
              <w:pStyle w:val="af9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Конкурс на лучшее сочинение о своей культуре на русском языке и лучшее </w:t>
            </w:r>
          </w:p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описание русской культуры на родном языке</w:t>
            </w:r>
          </w:p>
        </w:tc>
        <w:tc>
          <w:tcPr>
            <w:tcW w:w="1984" w:type="dxa"/>
          </w:tcPr>
          <w:p w:rsidR="00E41A48" w:rsidRDefault="00D44978">
            <w:r>
              <w:rPr>
                <w:rFonts w:ascii="Times New Roman" w:hAnsi="Times New Roman"/>
                <w:sz w:val="22"/>
                <w:szCs w:val="22"/>
              </w:rPr>
              <w:t xml:space="preserve">Республиканский </w:t>
            </w:r>
          </w:p>
        </w:tc>
        <w:tc>
          <w:tcPr>
            <w:tcW w:w="113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 № 1,2, 3, 4, 9</w:t>
            </w:r>
          </w:p>
        </w:tc>
        <w:tc>
          <w:tcPr>
            <w:tcW w:w="1276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1A48">
        <w:tc>
          <w:tcPr>
            <w:tcW w:w="438" w:type="dxa"/>
          </w:tcPr>
          <w:p w:rsidR="00E41A48" w:rsidRDefault="00E41A48">
            <w:pPr>
              <w:pStyle w:val="af9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E41A48" w:rsidRDefault="00D44978">
            <w:pPr>
              <w:pStyle w:val="docdat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этап Всероссийского лесного юниорского конкурса «Подрост»</w:t>
            </w:r>
          </w:p>
        </w:tc>
        <w:tc>
          <w:tcPr>
            <w:tcW w:w="1984" w:type="dxa"/>
          </w:tcPr>
          <w:p w:rsidR="00E41A48" w:rsidRDefault="00D44978">
            <w:r>
              <w:rPr>
                <w:rFonts w:ascii="Times New Roman" w:hAnsi="Times New Roman"/>
                <w:sz w:val="22"/>
                <w:szCs w:val="22"/>
              </w:rPr>
              <w:t xml:space="preserve">Республиканский </w:t>
            </w:r>
          </w:p>
        </w:tc>
        <w:tc>
          <w:tcPr>
            <w:tcW w:w="113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 №2</w:t>
            </w:r>
          </w:p>
        </w:tc>
        <w:tc>
          <w:tcPr>
            <w:tcW w:w="1276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A48">
        <w:tc>
          <w:tcPr>
            <w:tcW w:w="438" w:type="dxa"/>
          </w:tcPr>
          <w:p w:rsidR="00E41A48" w:rsidRDefault="00E41A48">
            <w:pPr>
              <w:pStyle w:val="af9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E41A48" w:rsidRDefault="00D44978">
            <w:pPr>
              <w:pStyle w:val="af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Кубок Республики Адыгея по спортивному ориентированию</w:t>
            </w:r>
          </w:p>
        </w:tc>
        <w:tc>
          <w:tcPr>
            <w:tcW w:w="1984" w:type="dxa"/>
          </w:tcPr>
          <w:p w:rsidR="00E41A48" w:rsidRDefault="00D44978">
            <w:r>
              <w:rPr>
                <w:rFonts w:ascii="Times New Roman" w:hAnsi="Times New Roman"/>
                <w:sz w:val="22"/>
                <w:szCs w:val="22"/>
              </w:rPr>
              <w:t xml:space="preserve">Республиканский </w:t>
            </w:r>
          </w:p>
        </w:tc>
        <w:tc>
          <w:tcPr>
            <w:tcW w:w="113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 №2</w:t>
            </w:r>
          </w:p>
        </w:tc>
        <w:tc>
          <w:tcPr>
            <w:tcW w:w="1276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1A48">
        <w:tc>
          <w:tcPr>
            <w:tcW w:w="438" w:type="dxa"/>
          </w:tcPr>
          <w:p w:rsidR="00E41A48" w:rsidRDefault="00E41A48">
            <w:pPr>
              <w:pStyle w:val="af9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Республиканский конкурс творческих работ обучающихся, направленный на профилактику экстремизма и терроризма в молодежной среде</w:t>
            </w:r>
          </w:p>
        </w:tc>
        <w:tc>
          <w:tcPr>
            <w:tcW w:w="1984" w:type="dxa"/>
          </w:tcPr>
          <w:p w:rsidR="00E41A48" w:rsidRDefault="00D44978">
            <w:r>
              <w:rPr>
                <w:rFonts w:ascii="Times New Roman" w:hAnsi="Times New Roman"/>
                <w:sz w:val="22"/>
                <w:szCs w:val="22"/>
              </w:rPr>
              <w:t xml:space="preserve">Республиканский </w:t>
            </w:r>
          </w:p>
        </w:tc>
        <w:tc>
          <w:tcPr>
            <w:tcW w:w="1134" w:type="dxa"/>
          </w:tcPr>
          <w:p w:rsidR="00E41A48" w:rsidRDefault="00D44978">
            <w:pPr>
              <w:rPr>
                <w:rStyle w:val="FontStyle13"/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ОЦ № 2, 3, 7, 9, 10</w:t>
            </w:r>
          </w:p>
          <w:p w:rsidR="00E41A48" w:rsidRDefault="00E41A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1A48">
        <w:tc>
          <w:tcPr>
            <w:tcW w:w="438" w:type="dxa"/>
          </w:tcPr>
          <w:p w:rsidR="00E41A48" w:rsidRDefault="00E41A48">
            <w:pPr>
              <w:pStyle w:val="af9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конкурс чтецов на родных языках</w:t>
            </w:r>
          </w:p>
        </w:tc>
        <w:tc>
          <w:tcPr>
            <w:tcW w:w="1984" w:type="dxa"/>
          </w:tcPr>
          <w:p w:rsidR="00E41A48" w:rsidRDefault="00D44978">
            <w:r>
              <w:rPr>
                <w:rFonts w:ascii="Times New Roman" w:hAnsi="Times New Roman"/>
                <w:sz w:val="22"/>
                <w:szCs w:val="22"/>
              </w:rPr>
              <w:t xml:space="preserve">Республиканский </w:t>
            </w:r>
          </w:p>
        </w:tc>
        <w:tc>
          <w:tcPr>
            <w:tcW w:w="113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ОЦ № 1 </w:t>
            </w:r>
          </w:p>
        </w:tc>
        <w:tc>
          <w:tcPr>
            <w:tcW w:w="1276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1A48">
        <w:tc>
          <w:tcPr>
            <w:tcW w:w="438" w:type="dxa"/>
          </w:tcPr>
          <w:p w:rsidR="00E41A48" w:rsidRDefault="00E41A48">
            <w:pPr>
              <w:pStyle w:val="af9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E41A48" w:rsidRDefault="00D44978">
            <w:pPr>
              <w:pStyle w:val="docdat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Олимпиада младших школьников по биологии</w:t>
            </w:r>
          </w:p>
        </w:tc>
        <w:tc>
          <w:tcPr>
            <w:tcW w:w="1984" w:type="dxa"/>
          </w:tcPr>
          <w:p w:rsidR="00E41A48" w:rsidRDefault="00D44978">
            <w:r>
              <w:rPr>
                <w:rFonts w:ascii="Times New Roman" w:hAnsi="Times New Roman"/>
                <w:sz w:val="22"/>
                <w:szCs w:val="22"/>
              </w:rPr>
              <w:t xml:space="preserve">Республиканский </w:t>
            </w:r>
          </w:p>
        </w:tc>
        <w:tc>
          <w:tcPr>
            <w:tcW w:w="113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 №7</w:t>
            </w:r>
          </w:p>
        </w:tc>
        <w:tc>
          <w:tcPr>
            <w:tcW w:w="1276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41A48" w:rsidRDefault="00E41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1A48">
        <w:tc>
          <w:tcPr>
            <w:tcW w:w="438" w:type="dxa"/>
          </w:tcPr>
          <w:p w:rsidR="00E41A48" w:rsidRDefault="00E41A48">
            <w:pPr>
              <w:pStyle w:val="af9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Конкурс сочинений о жертвах кавказской войны в соответствии с приказом</w:t>
            </w:r>
          </w:p>
        </w:tc>
        <w:tc>
          <w:tcPr>
            <w:tcW w:w="1984" w:type="dxa"/>
          </w:tcPr>
          <w:p w:rsidR="00E41A48" w:rsidRDefault="00D44978">
            <w:r>
              <w:rPr>
                <w:rFonts w:ascii="Times New Roman" w:hAnsi="Times New Roman"/>
                <w:sz w:val="22"/>
                <w:szCs w:val="22"/>
              </w:rPr>
              <w:t xml:space="preserve">Республиканский </w:t>
            </w:r>
          </w:p>
        </w:tc>
        <w:tc>
          <w:tcPr>
            <w:tcW w:w="113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 №2</w:t>
            </w:r>
          </w:p>
        </w:tc>
        <w:tc>
          <w:tcPr>
            <w:tcW w:w="1276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A48">
        <w:tc>
          <w:tcPr>
            <w:tcW w:w="438" w:type="dxa"/>
          </w:tcPr>
          <w:p w:rsidR="00E41A48" w:rsidRDefault="00E41A48">
            <w:pPr>
              <w:pStyle w:val="af9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Конкурс детского творчества «Эра космических фантазий»</w:t>
            </w:r>
          </w:p>
        </w:tc>
        <w:tc>
          <w:tcPr>
            <w:tcW w:w="1984" w:type="dxa"/>
          </w:tcPr>
          <w:p w:rsidR="00E41A48" w:rsidRDefault="00D44978">
            <w:r>
              <w:rPr>
                <w:rFonts w:ascii="Times New Roman" w:hAnsi="Times New Roman"/>
                <w:sz w:val="22"/>
                <w:szCs w:val="22"/>
              </w:rPr>
              <w:t xml:space="preserve">Республиканский </w:t>
            </w:r>
          </w:p>
        </w:tc>
        <w:tc>
          <w:tcPr>
            <w:tcW w:w="113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 № 1,5</w:t>
            </w:r>
          </w:p>
        </w:tc>
        <w:tc>
          <w:tcPr>
            <w:tcW w:w="1276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1A48">
        <w:tc>
          <w:tcPr>
            <w:tcW w:w="438" w:type="dxa"/>
          </w:tcPr>
          <w:p w:rsidR="00E41A48" w:rsidRDefault="00E41A48">
            <w:pPr>
              <w:pStyle w:val="af9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Инженерные игры школьников и студентов</w:t>
            </w:r>
          </w:p>
        </w:tc>
        <w:tc>
          <w:tcPr>
            <w:tcW w:w="1984" w:type="dxa"/>
          </w:tcPr>
          <w:p w:rsidR="00E41A48" w:rsidRDefault="00D44978">
            <w:r>
              <w:rPr>
                <w:rFonts w:ascii="Times New Roman" w:hAnsi="Times New Roman"/>
                <w:sz w:val="22"/>
                <w:szCs w:val="22"/>
              </w:rPr>
              <w:t xml:space="preserve">Республиканский </w:t>
            </w:r>
          </w:p>
        </w:tc>
        <w:tc>
          <w:tcPr>
            <w:tcW w:w="113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 №1, 2</w:t>
            </w:r>
          </w:p>
        </w:tc>
        <w:tc>
          <w:tcPr>
            <w:tcW w:w="1276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41A48" w:rsidRDefault="00E41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1A48">
        <w:tc>
          <w:tcPr>
            <w:tcW w:w="438" w:type="dxa"/>
          </w:tcPr>
          <w:p w:rsidR="00E41A48" w:rsidRDefault="00E41A48">
            <w:pPr>
              <w:pStyle w:val="af9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E41A48" w:rsidRDefault="00D44978">
            <w:pPr>
              <w:pStyle w:val="docdat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Конкурс видеоматериалов «Память», посвященном 77-летию Победы в Великой Отечественной войне</w:t>
            </w:r>
            <w:proofErr w:type="gramEnd"/>
          </w:p>
        </w:tc>
        <w:tc>
          <w:tcPr>
            <w:tcW w:w="1984" w:type="dxa"/>
          </w:tcPr>
          <w:p w:rsidR="00E41A48" w:rsidRDefault="00D44978">
            <w:r>
              <w:rPr>
                <w:rFonts w:ascii="Times New Roman" w:hAnsi="Times New Roman"/>
                <w:sz w:val="22"/>
                <w:szCs w:val="22"/>
              </w:rPr>
              <w:t xml:space="preserve">Республиканский </w:t>
            </w:r>
          </w:p>
        </w:tc>
        <w:tc>
          <w:tcPr>
            <w:tcW w:w="113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 № 5</w:t>
            </w:r>
          </w:p>
        </w:tc>
        <w:tc>
          <w:tcPr>
            <w:tcW w:w="1276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E41A48" w:rsidRDefault="00E41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A48">
        <w:tc>
          <w:tcPr>
            <w:tcW w:w="438" w:type="dxa"/>
          </w:tcPr>
          <w:p w:rsidR="00E41A48" w:rsidRDefault="00E41A48">
            <w:pPr>
              <w:pStyle w:val="af9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E41A48" w:rsidRDefault="00D44978">
            <w:pPr>
              <w:pStyle w:val="af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Первенство Адыгеи по шахматам среди юношей и девушек 2004-2005 г.,2006-2007,2008-2009</w:t>
            </w:r>
          </w:p>
        </w:tc>
        <w:tc>
          <w:tcPr>
            <w:tcW w:w="1984" w:type="dxa"/>
          </w:tcPr>
          <w:p w:rsidR="00E41A48" w:rsidRDefault="00D44978">
            <w:r>
              <w:rPr>
                <w:rFonts w:ascii="Times New Roman" w:hAnsi="Times New Roman"/>
                <w:sz w:val="22"/>
                <w:szCs w:val="22"/>
              </w:rPr>
              <w:t xml:space="preserve">Республиканский </w:t>
            </w:r>
          </w:p>
        </w:tc>
        <w:tc>
          <w:tcPr>
            <w:tcW w:w="113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 №2</w:t>
            </w:r>
          </w:p>
        </w:tc>
        <w:tc>
          <w:tcPr>
            <w:tcW w:w="1276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A48">
        <w:tc>
          <w:tcPr>
            <w:tcW w:w="438" w:type="dxa"/>
          </w:tcPr>
          <w:p w:rsidR="00E41A48" w:rsidRDefault="00E41A48">
            <w:pPr>
              <w:pStyle w:val="af9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E41A48" w:rsidRDefault="00D44978">
            <w:pPr>
              <w:pStyle w:val="afa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1313"/>
                <w:color w:val="000000"/>
                <w:sz w:val="22"/>
                <w:szCs w:val="22"/>
              </w:rPr>
              <w:t>Республиканский открытый заочный конкурс технического творчества «Мечтай и твори, покоряя просторы страны»</w:t>
            </w:r>
          </w:p>
        </w:tc>
        <w:tc>
          <w:tcPr>
            <w:tcW w:w="1984" w:type="dxa"/>
          </w:tcPr>
          <w:p w:rsidR="00E41A48" w:rsidRDefault="00D44978">
            <w:r>
              <w:rPr>
                <w:rFonts w:ascii="Times New Roman" w:hAnsi="Times New Roman"/>
                <w:sz w:val="22"/>
                <w:szCs w:val="22"/>
              </w:rPr>
              <w:t xml:space="preserve">Республиканский </w:t>
            </w:r>
          </w:p>
        </w:tc>
        <w:tc>
          <w:tcPr>
            <w:tcW w:w="113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 №2</w:t>
            </w:r>
          </w:p>
        </w:tc>
        <w:tc>
          <w:tcPr>
            <w:tcW w:w="1276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A48">
        <w:tc>
          <w:tcPr>
            <w:tcW w:w="438" w:type="dxa"/>
          </w:tcPr>
          <w:p w:rsidR="00E41A48" w:rsidRDefault="00E41A48">
            <w:pPr>
              <w:pStyle w:val="af9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E41A48" w:rsidRDefault="00D44978">
            <w:pPr>
              <w:pStyle w:val="afa"/>
              <w:spacing w:before="0" w:beforeAutospacing="0" w:after="0" w:afterAutospacing="0"/>
              <w:jc w:val="both"/>
              <w:rPr>
                <w:rStyle w:val="1313"/>
                <w:color w:val="000000"/>
                <w:sz w:val="22"/>
                <w:szCs w:val="22"/>
              </w:rPr>
            </w:pPr>
            <w:r>
              <w:rPr>
                <w:rStyle w:val="1313"/>
                <w:color w:val="000000"/>
                <w:sz w:val="22"/>
                <w:szCs w:val="22"/>
              </w:rPr>
              <w:t>Региональный этап телевизионной гуманитарной олимпиады школьников «Умники и умницы»</w:t>
            </w:r>
          </w:p>
        </w:tc>
        <w:tc>
          <w:tcPr>
            <w:tcW w:w="1984" w:type="dxa"/>
          </w:tcPr>
          <w:p w:rsidR="00E41A48" w:rsidRDefault="00D44978">
            <w:r>
              <w:rPr>
                <w:rFonts w:ascii="Times New Roman" w:hAnsi="Times New Roman"/>
                <w:sz w:val="22"/>
                <w:szCs w:val="22"/>
              </w:rPr>
              <w:t xml:space="preserve">Республиканский </w:t>
            </w:r>
          </w:p>
        </w:tc>
        <w:tc>
          <w:tcPr>
            <w:tcW w:w="113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 № 1, 2, 6, 9</w:t>
            </w:r>
          </w:p>
        </w:tc>
        <w:tc>
          <w:tcPr>
            <w:tcW w:w="1276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A48">
        <w:tc>
          <w:tcPr>
            <w:tcW w:w="438" w:type="dxa"/>
          </w:tcPr>
          <w:p w:rsidR="00E41A48" w:rsidRDefault="00E41A48">
            <w:pPr>
              <w:pStyle w:val="af9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E41A48" w:rsidRDefault="00D44978">
            <w:pPr>
              <w:pStyle w:val="afa"/>
              <w:spacing w:before="0" w:beforeAutospacing="0" w:after="0" w:afterAutospacing="0"/>
              <w:jc w:val="both"/>
              <w:rPr>
                <w:rStyle w:val="1313"/>
                <w:color w:val="000000"/>
                <w:sz w:val="22"/>
                <w:szCs w:val="22"/>
              </w:rPr>
            </w:pPr>
            <w:r>
              <w:rPr>
                <w:rStyle w:val="1313"/>
                <w:color w:val="000000"/>
                <w:sz w:val="22"/>
                <w:szCs w:val="22"/>
              </w:rPr>
              <w:t>Математическая олимпиада «Ступенька»</w:t>
            </w:r>
          </w:p>
        </w:tc>
        <w:tc>
          <w:tcPr>
            <w:tcW w:w="1984" w:type="dxa"/>
          </w:tcPr>
          <w:p w:rsidR="00E41A48" w:rsidRDefault="00D44978">
            <w:r>
              <w:rPr>
                <w:rFonts w:ascii="Times New Roman" w:hAnsi="Times New Roman"/>
                <w:sz w:val="22"/>
                <w:szCs w:val="22"/>
              </w:rPr>
              <w:t xml:space="preserve">Республиканский </w:t>
            </w:r>
          </w:p>
        </w:tc>
        <w:tc>
          <w:tcPr>
            <w:tcW w:w="113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 №10,2</w:t>
            </w:r>
          </w:p>
        </w:tc>
        <w:tc>
          <w:tcPr>
            <w:tcW w:w="1276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1A48">
        <w:tc>
          <w:tcPr>
            <w:tcW w:w="438" w:type="dxa"/>
          </w:tcPr>
          <w:p w:rsidR="00E41A48" w:rsidRDefault="00E41A48">
            <w:pPr>
              <w:pStyle w:val="af9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E41A48" w:rsidRDefault="00D44978">
            <w:pPr>
              <w:pStyle w:val="docdata"/>
              <w:spacing w:before="0" w:beforeAutospacing="0" w:after="0" w:afterAutospacing="0"/>
              <w:jc w:val="both"/>
              <w:rPr>
                <w:rStyle w:val="131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конкурс молодежных проектов «Воплоти свою мечту!»</w:t>
            </w:r>
          </w:p>
        </w:tc>
        <w:tc>
          <w:tcPr>
            <w:tcW w:w="198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Республиканский </w:t>
            </w:r>
          </w:p>
        </w:tc>
        <w:tc>
          <w:tcPr>
            <w:tcW w:w="113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 №2</w:t>
            </w:r>
          </w:p>
        </w:tc>
        <w:tc>
          <w:tcPr>
            <w:tcW w:w="1276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41A48" w:rsidRDefault="00E41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A48">
        <w:tc>
          <w:tcPr>
            <w:tcW w:w="438" w:type="dxa"/>
          </w:tcPr>
          <w:p w:rsidR="00E41A48" w:rsidRDefault="00E41A48">
            <w:pPr>
              <w:pStyle w:val="af9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E41A48" w:rsidRDefault="00D44978">
            <w:pPr>
              <w:pStyle w:val="docdat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Международная олимпиада по ПДД для школьников в рамках международный олимпиады «Глобус» на 2021-2022 учебный год</w:t>
            </w:r>
          </w:p>
        </w:tc>
        <w:tc>
          <w:tcPr>
            <w:tcW w:w="198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41"/>
                <w:rFonts w:ascii="Times New Roman" w:hAnsi="Times New Roman"/>
                <w:color w:val="000000"/>
                <w:sz w:val="22"/>
                <w:szCs w:val="22"/>
              </w:rPr>
              <w:t>Всероссийский</w:t>
            </w:r>
          </w:p>
        </w:tc>
        <w:tc>
          <w:tcPr>
            <w:tcW w:w="113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 № 1,2</w:t>
            </w:r>
          </w:p>
        </w:tc>
        <w:tc>
          <w:tcPr>
            <w:tcW w:w="1276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E41A48" w:rsidRDefault="00E41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A48">
        <w:tc>
          <w:tcPr>
            <w:tcW w:w="438" w:type="dxa"/>
          </w:tcPr>
          <w:p w:rsidR="00E41A48" w:rsidRDefault="00E41A48">
            <w:pPr>
              <w:pStyle w:val="af9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E41A48" w:rsidRDefault="00D44978">
            <w:pPr>
              <w:pStyle w:val="docdat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Международная олимпиада по математике «Клевер»</w:t>
            </w:r>
          </w:p>
        </w:tc>
        <w:tc>
          <w:tcPr>
            <w:tcW w:w="1984" w:type="dxa"/>
          </w:tcPr>
          <w:p w:rsidR="00E41A48" w:rsidRDefault="00D44978">
            <w:pPr>
              <w:jc w:val="both"/>
              <w:rPr>
                <w:rStyle w:val="114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1141"/>
                <w:rFonts w:ascii="Times New Roman" w:hAnsi="Times New Roman"/>
                <w:color w:val="000000"/>
                <w:sz w:val="22"/>
                <w:szCs w:val="22"/>
              </w:rPr>
              <w:t>Всероссийский</w:t>
            </w:r>
          </w:p>
        </w:tc>
        <w:tc>
          <w:tcPr>
            <w:tcW w:w="113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 № 2</w:t>
            </w:r>
          </w:p>
        </w:tc>
        <w:tc>
          <w:tcPr>
            <w:tcW w:w="1276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1A48">
        <w:tc>
          <w:tcPr>
            <w:tcW w:w="438" w:type="dxa"/>
          </w:tcPr>
          <w:p w:rsidR="00E41A48" w:rsidRDefault="00E41A48">
            <w:pPr>
              <w:pStyle w:val="af9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E41A48" w:rsidRDefault="00D44978">
            <w:pPr>
              <w:pStyle w:val="docdat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Всероссийская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онлайн-олимпиада по фин. грамотности и предпринимательству</w:t>
            </w:r>
          </w:p>
        </w:tc>
        <w:tc>
          <w:tcPr>
            <w:tcW w:w="1984" w:type="dxa"/>
          </w:tcPr>
          <w:p w:rsidR="00E41A48" w:rsidRDefault="00D44978">
            <w:pPr>
              <w:jc w:val="both"/>
              <w:rPr>
                <w:rStyle w:val="114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1141"/>
                <w:rFonts w:ascii="Times New Roman" w:hAnsi="Times New Roman"/>
                <w:color w:val="000000"/>
                <w:sz w:val="22"/>
                <w:szCs w:val="22"/>
              </w:rPr>
              <w:t>Всероссийский</w:t>
            </w:r>
          </w:p>
        </w:tc>
        <w:tc>
          <w:tcPr>
            <w:tcW w:w="113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 № 2</w:t>
            </w:r>
          </w:p>
        </w:tc>
        <w:tc>
          <w:tcPr>
            <w:tcW w:w="1276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E41A48" w:rsidRDefault="00E41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A48">
        <w:tc>
          <w:tcPr>
            <w:tcW w:w="438" w:type="dxa"/>
          </w:tcPr>
          <w:p w:rsidR="00E41A48" w:rsidRDefault="00E41A48">
            <w:pPr>
              <w:pStyle w:val="af9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E41A48" w:rsidRDefault="00D44978">
            <w:pPr>
              <w:pStyle w:val="docdat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Конкурс роликов «Новые места» федерального проекта «Успех каждого ребёнка» </w:t>
            </w:r>
          </w:p>
        </w:tc>
        <w:tc>
          <w:tcPr>
            <w:tcW w:w="1984" w:type="dxa"/>
          </w:tcPr>
          <w:p w:rsidR="00E41A48" w:rsidRDefault="00D44978">
            <w:pPr>
              <w:jc w:val="both"/>
              <w:rPr>
                <w:rStyle w:val="114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1141"/>
                <w:rFonts w:ascii="Times New Roman" w:hAnsi="Times New Roman"/>
                <w:color w:val="000000"/>
                <w:sz w:val="22"/>
                <w:szCs w:val="22"/>
              </w:rPr>
              <w:t>Всероссийский</w:t>
            </w:r>
          </w:p>
        </w:tc>
        <w:tc>
          <w:tcPr>
            <w:tcW w:w="113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 № 2</w:t>
            </w:r>
          </w:p>
        </w:tc>
        <w:tc>
          <w:tcPr>
            <w:tcW w:w="1276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1A48">
        <w:tc>
          <w:tcPr>
            <w:tcW w:w="438" w:type="dxa"/>
          </w:tcPr>
          <w:p w:rsidR="00E41A48" w:rsidRDefault="00E41A48">
            <w:pPr>
              <w:pStyle w:val="af9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E41A48" w:rsidRDefault="00D44978">
            <w:pPr>
              <w:pStyle w:val="docdat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Всероссийская онлайн-олимпиада по экологии на образовательной платформе Учи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</w:t>
            </w:r>
          </w:p>
        </w:tc>
        <w:tc>
          <w:tcPr>
            <w:tcW w:w="198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41"/>
                <w:rFonts w:ascii="Times New Roman" w:hAnsi="Times New Roman"/>
                <w:color w:val="000000"/>
                <w:sz w:val="22"/>
                <w:szCs w:val="22"/>
              </w:rPr>
              <w:t>Всероссийский</w:t>
            </w:r>
          </w:p>
        </w:tc>
        <w:tc>
          <w:tcPr>
            <w:tcW w:w="113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 № 2</w:t>
            </w:r>
          </w:p>
        </w:tc>
        <w:tc>
          <w:tcPr>
            <w:tcW w:w="1276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E41A48" w:rsidRDefault="00E41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A48">
        <w:tc>
          <w:tcPr>
            <w:tcW w:w="438" w:type="dxa"/>
          </w:tcPr>
          <w:p w:rsidR="00E41A48" w:rsidRDefault="00E41A48">
            <w:pPr>
              <w:pStyle w:val="af9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E41A48" w:rsidRDefault="00D44978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1141"/>
                <w:color w:val="000000"/>
                <w:sz w:val="22"/>
                <w:szCs w:val="22"/>
              </w:rPr>
              <w:t>Всероссийский конкурс школьных сочинений «История моей семьи в годы ВОВ, вклад в Великую Победу»</w:t>
            </w:r>
          </w:p>
        </w:tc>
        <w:tc>
          <w:tcPr>
            <w:tcW w:w="198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41"/>
                <w:rFonts w:ascii="Times New Roman" w:hAnsi="Times New Roman"/>
                <w:color w:val="000000"/>
                <w:sz w:val="22"/>
                <w:szCs w:val="22"/>
              </w:rPr>
              <w:t>Всероссийский</w:t>
            </w:r>
          </w:p>
        </w:tc>
        <w:tc>
          <w:tcPr>
            <w:tcW w:w="113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 № 5</w:t>
            </w:r>
          </w:p>
        </w:tc>
        <w:tc>
          <w:tcPr>
            <w:tcW w:w="1276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E41A48" w:rsidRDefault="00E41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A48">
        <w:tc>
          <w:tcPr>
            <w:tcW w:w="438" w:type="dxa"/>
          </w:tcPr>
          <w:p w:rsidR="00E41A48" w:rsidRDefault="00E41A48">
            <w:pPr>
              <w:pStyle w:val="af9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E41A48" w:rsidRDefault="00D44978">
            <w:pPr>
              <w:pStyle w:val="docdata"/>
              <w:spacing w:before="0" w:beforeAutospacing="0" w:after="0" w:afterAutospacing="0"/>
              <w:jc w:val="both"/>
              <w:rPr>
                <w:rStyle w:val="114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Всероссийская онлайн-олимпиада Учи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 по математике. Основной тур.</w:t>
            </w:r>
          </w:p>
        </w:tc>
        <w:tc>
          <w:tcPr>
            <w:tcW w:w="1984" w:type="dxa"/>
          </w:tcPr>
          <w:p w:rsidR="00E41A48" w:rsidRDefault="00D44978">
            <w:pPr>
              <w:jc w:val="both"/>
              <w:rPr>
                <w:rStyle w:val="114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1141"/>
                <w:rFonts w:ascii="Times New Roman" w:hAnsi="Times New Roman"/>
                <w:color w:val="000000"/>
                <w:sz w:val="22"/>
                <w:szCs w:val="22"/>
              </w:rPr>
              <w:t>Всероссийский</w:t>
            </w:r>
          </w:p>
        </w:tc>
        <w:tc>
          <w:tcPr>
            <w:tcW w:w="1134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 № 2</w:t>
            </w:r>
          </w:p>
        </w:tc>
        <w:tc>
          <w:tcPr>
            <w:tcW w:w="1276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41A48" w:rsidRDefault="00D44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E41A48" w:rsidRDefault="00E41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A48" w:rsidRDefault="00E41A4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41A48" w:rsidRDefault="00D4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Активное участие в 2021-2022 учебном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Майкопского района приняли в перечневых олимпиадах:</w:t>
      </w:r>
    </w:p>
    <w:p w:rsidR="00E41A48" w:rsidRDefault="00D4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Московская олимпиада школьников – 12 участников;</w:t>
      </w:r>
    </w:p>
    <w:p w:rsidR="00E41A48" w:rsidRDefault="00D4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Олимпиада школьников «Ломоносов» - 24 участника;</w:t>
      </w:r>
    </w:p>
    <w:p w:rsidR="00E41A48" w:rsidRDefault="00D4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Всероссийская олимпиада школьников «Высшая проба» - 21 участник;</w:t>
      </w:r>
    </w:p>
    <w:p w:rsidR="00E41A48" w:rsidRDefault="00D4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Олимпиада школьников «Покори Воробьевы горы!» - 3 участника;</w:t>
      </w:r>
    </w:p>
    <w:p w:rsidR="00E41A48" w:rsidRDefault="00D4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Олимпиада школьников «</w:t>
      </w:r>
      <w:r>
        <w:rPr>
          <w:rFonts w:ascii="Times New Roman" w:hAnsi="Times New Roman" w:cs="Times New Roman"/>
          <w:sz w:val="24"/>
          <w:szCs w:val="24"/>
        </w:rPr>
        <w:t>Физтех» - 4 участника.</w:t>
      </w:r>
    </w:p>
    <w:p w:rsidR="00E41A48" w:rsidRDefault="00D449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конкурсах и показатели успеваемости являются основанием для поощрения обучающихся и выдвижения их в качестве кандидатов на получение стипендий и премий РА:</w:t>
      </w:r>
    </w:p>
    <w:p w:rsidR="00E41A48" w:rsidRDefault="00D449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Стипендию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учащимся, особо отличившимся в учебе по итогам I полуго</w:t>
      </w:r>
      <w:r>
        <w:rPr>
          <w:rFonts w:ascii="Times New Roman" w:hAnsi="Times New Roman" w:cs="Times New Roman"/>
          <w:sz w:val="24"/>
          <w:szCs w:val="24"/>
        </w:rPr>
        <w:t>дия 2021-2022 учебного года получила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Юрченко Юлия Сергеевна, ученица 10 класса МБОУ «ОЦ № 11 Майкопского района». Юлия стала победителем в муниципальном этапе конкурса чтецов "Живая классика" и в республиканском конкурсе "Наша планета»;</w:t>
      </w:r>
    </w:p>
    <w:p w:rsidR="00E41A48" w:rsidRDefault="00D449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Обладательницей п</w:t>
      </w:r>
      <w:r>
        <w:rPr>
          <w:rFonts w:ascii="Times New Roman" w:hAnsi="Times New Roman" w:cs="Times New Roman"/>
          <w:sz w:val="24"/>
          <w:szCs w:val="24"/>
        </w:rPr>
        <w:t>ремии Республики Адыгея по поддержке талантливой молодежи в 2021-2022 году от Майкопского района стала Белоус Регина Ивановна, обучающаяся МБОУ «ОЦ № 2 Майкопского района»;</w:t>
      </w:r>
    </w:p>
    <w:p w:rsidR="00E41A48" w:rsidRDefault="00D449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Обладательницей премии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главы Республики Адыгея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сфере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добровольческой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волонтерской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деятельности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Ступак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Елизавета Олеговна, </w:t>
      </w:r>
      <w:r>
        <w:rPr>
          <w:rFonts w:ascii="Times New Roman" w:hAnsi="Times New Roman" w:cs="Times New Roman"/>
          <w:sz w:val="24"/>
          <w:szCs w:val="24"/>
        </w:rPr>
        <w:t>обучающаяся МБОУ «ОЦ № 2 Майкопского района».</w:t>
      </w:r>
    </w:p>
    <w:p w:rsidR="00E41A48" w:rsidRDefault="00D449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декабря 2021 в рамках всероссийской акции «Мы – граждане России»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школьница из МБОУ «Образовательный центр №10 Майкопского района» получила паспорт </w:t>
      </w:r>
      <w:r>
        <w:rPr>
          <w:rFonts w:ascii="Times New Roman" w:hAnsi="Times New Roman" w:cs="Times New Roman"/>
          <w:sz w:val="24"/>
          <w:szCs w:val="24"/>
        </w:rPr>
        <w:t xml:space="preserve">из рук главы Республики Адыгея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М.К..</w:t>
      </w:r>
    </w:p>
    <w:p w:rsidR="00E41A48" w:rsidRDefault="00D449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ребят из «ОЦ №7 Майкопского района» одержала значимую победу во всероссийских соревнованиях «Лига отважных».</w:t>
      </w:r>
    </w:p>
    <w:p w:rsidR="00E41A48" w:rsidRDefault="00D4497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Проведенный анализ свидетельствует, что наиболее активно принимают участие в конкурсном движ</w:t>
      </w:r>
      <w:r>
        <w:rPr>
          <w:rFonts w:ascii="Times New Roman" w:hAnsi="Times New Roman" w:cs="Times New Roman"/>
          <w:sz w:val="24"/>
          <w:szCs w:val="24"/>
        </w:rPr>
        <w:t xml:space="preserve">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центров №1, 2, 7. Но следует отметить низкую активность обучающихся образовательных центров №5, 8, 11. Причины низкого уровня вовлеченности школьников в конкурсное движение требуют детального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принятия комплекса ме</w:t>
      </w:r>
      <w:r>
        <w:rPr>
          <w:rFonts w:ascii="Times New Roman" w:hAnsi="Times New Roman" w:cs="Times New Roman"/>
          <w:sz w:val="24"/>
          <w:szCs w:val="24"/>
        </w:rPr>
        <w:t>р для улучшения показателей в предстоящем 2022-2023 учебном году.</w:t>
      </w:r>
    </w:p>
    <w:p w:rsidR="00E41A48" w:rsidRDefault="00D449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67400" cy="2352675"/>
            <wp:effectExtent l="0" t="0" r="0" b="952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1A48" w:rsidRDefault="00D44978">
      <w:pPr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Замечания:</w:t>
      </w:r>
    </w:p>
    <w:p w:rsidR="00E41A48" w:rsidRDefault="00D44978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Оценка ситуации и анализ факторов, влияющих на выявление и развитие высокомотивированных детей, позволяет обозначить ключевые проблемы:</w:t>
      </w:r>
    </w:p>
    <w:p w:rsidR="00E41A48" w:rsidRDefault="00D44978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- недостаточно отслеживается на диагностической основе развитие потенциала личности ребенка, отсутствует специализированная подготовка педагогических кадров, что заметно сказывается на результатах участия школьников в Олимпиаде;</w:t>
      </w:r>
    </w:p>
    <w:p w:rsidR="00E41A48" w:rsidRDefault="00D44978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- недостаточно организовано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 ОО психолого-педагогическое сопровождение высокомотивированных и талантливых детей;</w:t>
      </w:r>
    </w:p>
    <w:p w:rsidR="00E41A48" w:rsidRDefault="00D44978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- недостаточно решаются вопросы развития исследовательских, проектировочных умений старшеклассников, пропаганды достижений обучающихся.</w:t>
      </w:r>
    </w:p>
    <w:p w:rsidR="00E41A48" w:rsidRDefault="00D44978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Рекомендации:</w:t>
      </w:r>
    </w:p>
    <w:p w:rsidR="00E41A48" w:rsidRDefault="00D44978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1. РИМЦ:</w:t>
      </w:r>
    </w:p>
    <w:p w:rsidR="00E41A48" w:rsidRDefault="00D44978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в целях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повышения эффективности проведения школьного и муниципального этапов Олимпиады, расширения массовости и повышения качества работ школьников необходимо проанализировать результаты участия в Олимпиаде, определить эффективность системы работы </w:t>
      </w:r>
      <w:proofErr w:type="gram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со</w:t>
      </w:r>
      <w:proofErr w:type="gram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одаренными де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тьми, подготовки их к Олимпиаде;</w:t>
      </w:r>
    </w:p>
    <w:p w:rsidR="00E41A48" w:rsidRDefault="00D44978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- рассмотреть итоги школьного и муниципального этапов Олимпиады на совещании заместителей директора, школьных координаторов;</w:t>
      </w:r>
    </w:p>
    <w:p w:rsidR="00E41A48" w:rsidRDefault="00D44978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2. Администрации ОО:</w:t>
      </w:r>
    </w:p>
    <w:p w:rsidR="00E41A48" w:rsidRDefault="00D44978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- взять на контроль состояние работы с одаренными детьми, активизировать рабо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ту по подготовке учащихся к Олимпиаде.</w:t>
      </w:r>
    </w:p>
    <w:p w:rsidR="00E41A48" w:rsidRDefault="00D44978">
      <w:pPr>
        <w:spacing w:after="0" w:line="216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3. Руководителям ШМО и ММО:</w:t>
      </w:r>
    </w:p>
    <w:p w:rsidR="00E41A48" w:rsidRDefault="00D44978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- обсудить результаты Олимпиады на заседаниях МО, изучить на заседании МО новые методические рекомендации центральных предметных комиссий по подготовке к Олимпиаде.</w:t>
      </w:r>
    </w:p>
    <w:p w:rsidR="00E41A48" w:rsidRDefault="00D44978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4. Учителям-предметникам</w:t>
      </w: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:</w:t>
      </w:r>
    </w:p>
    <w:p w:rsidR="00E41A48" w:rsidRDefault="00D44978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- использовать дифференцированный подход в работе с одаре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нными детьми, предлагать задания повышенной сложности, развивающими творческие способности учащихся. При подготовке учащихся к Олимпиаде учитывать типичные ошибки при выполнении заданий Олимпиады и методические рекомендации центральных предметных комиссий.</w:t>
      </w:r>
    </w:p>
    <w:p w:rsidR="00E41A48" w:rsidRDefault="00E41A48"/>
    <w:p w:rsidR="00E41A48" w:rsidRDefault="00E41A48"/>
    <w:p w:rsidR="00E41A48" w:rsidRDefault="00D44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A48" w:rsidRDefault="00D44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информационно-методического центра                                                        Н.Г. Бородкина</w:t>
      </w:r>
    </w:p>
    <w:sectPr w:rsidR="00E4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78" w:rsidRDefault="00D44978">
      <w:pPr>
        <w:spacing w:after="0" w:line="240" w:lineRule="auto"/>
      </w:pPr>
      <w:r>
        <w:separator/>
      </w:r>
    </w:p>
  </w:endnote>
  <w:endnote w:type="continuationSeparator" w:id="0">
    <w:p w:rsidR="00D44978" w:rsidRDefault="00D4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78" w:rsidRDefault="00D44978">
      <w:pPr>
        <w:spacing w:after="0" w:line="240" w:lineRule="auto"/>
      </w:pPr>
      <w:r>
        <w:separator/>
      </w:r>
    </w:p>
  </w:footnote>
  <w:footnote w:type="continuationSeparator" w:id="0">
    <w:p w:rsidR="00D44978" w:rsidRDefault="00D44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3B1"/>
    <w:multiLevelType w:val="hybridMultilevel"/>
    <w:tmpl w:val="57527A5A"/>
    <w:lvl w:ilvl="0" w:tplc="3BA8F408">
      <w:start w:val="1"/>
      <w:numFmt w:val="decimal"/>
      <w:lvlText w:val="%1."/>
      <w:lvlJc w:val="left"/>
      <w:pPr>
        <w:ind w:left="720" w:hanging="360"/>
      </w:pPr>
    </w:lvl>
    <w:lvl w:ilvl="1" w:tplc="82DA4AB8">
      <w:start w:val="1"/>
      <w:numFmt w:val="lowerLetter"/>
      <w:lvlText w:val="%2."/>
      <w:lvlJc w:val="left"/>
      <w:pPr>
        <w:ind w:left="1440" w:hanging="360"/>
      </w:pPr>
    </w:lvl>
    <w:lvl w:ilvl="2" w:tplc="F83E1204">
      <w:start w:val="1"/>
      <w:numFmt w:val="lowerRoman"/>
      <w:lvlText w:val="%3."/>
      <w:lvlJc w:val="right"/>
      <w:pPr>
        <w:ind w:left="2160" w:hanging="180"/>
      </w:pPr>
    </w:lvl>
    <w:lvl w:ilvl="3" w:tplc="A6FCC2DA">
      <w:start w:val="1"/>
      <w:numFmt w:val="decimal"/>
      <w:lvlText w:val="%4."/>
      <w:lvlJc w:val="left"/>
      <w:pPr>
        <w:ind w:left="2880" w:hanging="360"/>
      </w:pPr>
    </w:lvl>
    <w:lvl w:ilvl="4" w:tplc="BB52B284">
      <w:start w:val="1"/>
      <w:numFmt w:val="lowerLetter"/>
      <w:lvlText w:val="%5."/>
      <w:lvlJc w:val="left"/>
      <w:pPr>
        <w:ind w:left="3600" w:hanging="360"/>
      </w:pPr>
    </w:lvl>
    <w:lvl w:ilvl="5" w:tplc="122A15C0">
      <w:start w:val="1"/>
      <w:numFmt w:val="lowerRoman"/>
      <w:lvlText w:val="%6."/>
      <w:lvlJc w:val="right"/>
      <w:pPr>
        <w:ind w:left="4320" w:hanging="180"/>
      </w:pPr>
    </w:lvl>
    <w:lvl w:ilvl="6" w:tplc="A92CB0A8">
      <w:start w:val="1"/>
      <w:numFmt w:val="decimal"/>
      <w:lvlText w:val="%7."/>
      <w:lvlJc w:val="left"/>
      <w:pPr>
        <w:ind w:left="5040" w:hanging="360"/>
      </w:pPr>
    </w:lvl>
    <w:lvl w:ilvl="7" w:tplc="97AC12E8">
      <w:start w:val="1"/>
      <w:numFmt w:val="lowerLetter"/>
      <w:lvlText w:val="%8."/>
      <w:lvlJc w:val="left"/>
      <w:pPr>
        <w:ind w:left="5760" w:hanging="360"/>
      </w:pPr>
    </w:lvl>
    <w:lvl w:ilvl="8" w:tplc="C73CCBB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4EC4"/>
    <w:multiLevelType w:val="hybridMultilevel"/>
    <w:tmpl w:val="01182F82"/>
    <w:lvl w:ilvl="0" w:tplc="14DCA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CE391E">
      <w:start w:val="1"/>
      <w:numFmt w:val="lowerLetter"/>
      <w:lvlText w:val="%2."/>
      <w:lvlJc w:val="left"/>
      <w:pPr>
        <w:ind w:left="1440" w:hanging="360"/>
      </w:pPr>
    </w:lvl>
    <w:lvl w:ilvl="2" w:tplc="B030A48A">
      <w:start w:val="1"/>
      <w:numFmt w:val="lowerRoman"/>
      <w:lvlText w:val="%3."/>
      <w:lvlJc w:val="right"/>
      <w:pPr>
        <w:ind w:left="2160" w:hanging="180"/>
      </w:pPr>
    </w:lvl>
    <w:lvl w:ilvl="3" w:tplc="C7EA07E8">
      <w:start w:val="1"/>
      <w:numFmt w:val="decimal"/>
      <w:lvlText w:val="%4."/>
      <w:lvlJc w:val="left"/>
      <w:pPr>
        <w:ind w:left="2880" w:hanging="360"/>
      </w:pPr>
    </w:lvl>
    <w:lvl w:ilvl="4" w:tplc="C1BAAB56">
      <w:start w:val="1"/>
      <w:numFmt w:val="lowerLetter"/>
      <w:lvlText w:val="%5."/>
      <w:lvlJc w:val="left"/>
      <w:pPr>
        <w:ind w:left="3600" w:hanging="360"/>
      </w:pPr>
    </w:lvl>
    <w:lvl w:ilvl="5" w:tplc="9CE20B44">
      <w:start w:val="1"/>
      <w:numFmt w:val="lowerRoman"/>
      <w:lvlText w:val="%6."/>
      <w:lvlJc w:val="right"/>
      <w:pPr>
        <w:ind w:left="4320" w:hanging="180"/>
      </w:pPr>
    </w:lvl>
    <w:lvl w:ilvl="6" w:tplc="A648A858">
      <w:start w:val="1"/>
      <w:numFmt w:val="decimal"/>
      <w:lvlText w:val="%7."/>
      <w:lvlJc w:val="left"/>
      <w:pPr>
        <w:ind w:left="5040" w:hanging="360"/>
      </w:pPr>
    </w:lvl>
    <w:lvl w:ilvl="7" w:tplc="DD106E28">
      <w:start w:val="1"/>
      <w:numFmt w:val="lowerLetter"/>
      <w:lvlText w:val="%8."/>
      <w:lvlJc w:val="left"/>
      <w:pPr>
        <w:ind w:left="5760" w:hanging="360"/>
      </w:pPr>
    </w:lvl>
    <w:lvl w:ilvl="8" w:tplc="5598281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37C59"/>
    <w:multiLevelType w:val="hybridMultilevel"/>
    <w:tmpl w:val="6FC8BDE8"/>
    <w:lvl w:ilvl="0" w:tplc="E0EA307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4B22E1FA">
      <w:start w:val="1"/>
      <w:numFmt w:val="lowerLetter"/>
      <w:lvlText w:val="%2."/>
      <w:lvlJc w:val="left"/>
      <w:pPr>
        <w:ind w:left="1920" w:hanging="360"/>
      </w:pPr>
    </w:lvl>
    <w:lvl w:ilvl="2" w:tplc="E2BE2738">
      <w:start w:val="1"/>
      <w:numFmt w:val="lowerRoman"/>
      <w:lvlText w:val="%3."/>
      <w:lvlJc w:val="right"/>
      <w:pPr>
        <w:ind w:left="2640" w:hanging="180"/>
      </w:pPr>
    </w:lvl>
    <w:lvl w:ilvl="3" w:tplc="108ADD5E">
      <w:start w:val="1"/>
      <w:numFmt w:val="decimal"/>
      <w:lvlText w:val="%4."/>
      <w:lvlJc w:val="left"/>
      <w:pPr>
        <w:ind w:left="3360" w:hanging="360"/>
      </w:pPr>
    </w:lvl>
    <w:lvl w:ilvl="4" w:tplc="023AC176">
      <w:start w:val="1"/>
      <w:numFmt w:val="lowerLetter"/>
      <w:lvlText w:val="%5."/>
      <w:lvlJc w:val="left"/>
      <w:pPr>
        <w:ind w:left="4080" w:hanging="360"/>
      </w:pPr>
    </w:lvl>
    <w:lvl w:ilvl="5" w:tplc="8688AC76">
      <w:start w:val="1"/>
      <w:numFmt w:val="lowerRoman"/>
      <w:lvlText w:val="%6."/>
      <w:lvlJc w:val="right"/>
      <w:pPr>
        <w:ind w:left="4800" w:hanging="180"/>
      </w:pPr>
    </w:lvl>
    <w:lvl w:ilvl="6" w:tplc="D630A6C6">
      <w:start w:val="1"/>
      <w:numFmt w:val="decimal"/>
      <w:lvlText w:val="%7."/>
      <w:lvlJc w:val="left"/>
      <w:pPr>
        <w:ind w:left="5520" w:hanging="360"/>
      </w:pPr>
    </w:lvl>
    <w:lvl w:ilvl="7" w:tplc="72EA1652">
      <w:start w:val="1"/>
      <w:numFmt w:val="lowerLetter"/>
      <w:lvlText w:val="%8."/>
      <w:lvlJc w:val="left"/>
      <w:pPr>
        <w:ind w:left="6240" w:hanging="360"/>
      </w:pPr>
    </w:lvl>
    <w:lvl w:ilvl="8" w:tplc="AB28C2E2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B4804E8"/>
    <w:multiLevelType w:val="hybridMultilevel"/>
    <w:tmpl w:val="CF92C950"/>
    <w:lvl w:ilvl="0" w:tplc="80501B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 w:themeColor="text1"/>
        <w:sz w:val="28"/>
      </w:rPr>
    </w:lvl>
    <w:lvl w:ilvl="1" w:tplc="2D14E5A4">
      <w:start w:val="1"/>
      <w:numFmt w:val="lowerLetter"/>
      <w:lvlText w:val="%2."/>
      <w:lvlJc w:val="left"/>
      <w:pPr>
        <w:ind w:left="1440" w:hanging="360"/>
      </w:pPr>
    </w:lvl>
    <w:lvl w:ilvl="2" w:tplc="50FA1932">
      <w:start w:val="1"/>
      <w:numFmt w:val="lowerRoman"/>
      <w:lvlText w:val="%3."/>
      <w:lvlJc w:val="right"/>
      <w:pPr>
        <w:ind w:left="2160" w:hanging="180"/>
      </w:pPr>
    </w:lvl>
    <w:lvl w:ilvl="3" w:tplc="119E3734">
      <w:start w:val="1"/>
      <w:numFmt w:val="decimal"/>
      <w:lvlText w:val="%4."/>
      <w:lvlJc w:val="left"/>
      <w:pPr>
        <w:ind w:left="2880" w:hanging="360"/>
      </w:pPr>
    </w:lvl>
    <w:lvl w:ilvl="4" w:tplc="561859EE">
      <w:start w:val="1"/>
      <w:numFmt w:val="lowerLetter"/>
      <w:lvlText w:val="%5."/>
      <w:lvlJc w:val="left"/>
      <w:pPr>
        <w:ind w:left="3600" w:hanging="360"/>
      </w:pPr>
    </w:lvl>
    <w:lvl w:ilvl="5" w:tplc="6388C86C">
      <w:start w:val="1"/>
      <w:numFmt w:val="lowerRoman"/>
      <w:lvlText w:val="%6."/>
      <w:lvlJc w:val="right"/>
      <w:pPr>
        <w:ind w:left="4320" w:hanging="180"/>
      </w:pPr>
    </w:lvl>
    <w:lvl w:ilvl="6" w:tplc="5492D162">
      <w:start w:val="1"/>
      <w:numFmt w:val="decimal"/>
      <w:lvlText w:val="%7."/>
      <w:lvlJc w:val="left"/>
      <w:pPr>
        <w:ind w:left="5040" w:hanging="360"/>
      </w:pPr>
    </w:lvl>
    <w:lvl w:ilvl="7" w:tplc="1728C834">
      <w:start w:val="1"/>
      <w:numFmt w:val="lowerLetter"/>
      <w:lvlText w:val="%8."/>
      <w:lvlJc w:val="left"/>
      <w:pPr>
        <w:ind w:left="5760" w:hanging="360"/>
      </w:pPr>
    </w:lvl>
    <w:lvl w:ilvl="8" w:tplc="F918D3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48"/>
    <w:rsid w:val="00041AB5"/>
    <w:rsid w:val="00D44978"/>
    <w:rsid w:val="00E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table" w:styleId="af8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FontStyle13">
    <w:name w:val="Font Style13"/>
    <w:uiPriority w:val="99"/>
    <w:rPr>
      <w:rFonts w:ascii="Arial" w:hAnsi="Arial" w:cs="Arial"/>
      <w:sz w:val="22"/>
      <w:szCs w:val="22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41">
    <w:name w:val="1141"/>
    <w:basedOn w:val="a0"/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13">
    <w:name w:val="1313"/>
    <w:basedOn w:val="a0"/>
  </w:style>
  <w:style w:type="character" w:customStyle="1" w:styleId="1224">
    <w:name w:val="1224"/>
    <w:basedOn w:val="a0"/>
  </w:style>
  <w:style w:type="character" w:customStyle="1" w:styleId="1741">
    <w:name w:val="1741"/>
    <w:basedOn w:val="a0"/>
  </w:style>
  <w:style w:type="paragraph" w:styleId="afb">
    <w:name w:val="Balloon Text"/>
    <w:basedOn w:val="a"/>
    <w:link w:val="afc"/>
    <w:uiPriority w:val="99"/>
    <w:semiHidden/>
    <w:unhideWhenUsed/>
    <w:rsid w:val="0004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41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table" w:styleId="af8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FontStyle13">
    <w:name w:val="Font Style13"/>
    <w:uiPriority w:val="99"/>
    <w:rPr>
      <w:rFonts w:ascii="Arial" w:hAnsi="Arial" w:cs="Arial"/>
      <w:sz w:val="22"/>
      <w:szCs w:val="22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41">
    <w:name w:val="1141"/>
    <w:basedOn w:val="a0"/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13">
    <w:name w:val="1313"/>
    <w:basedOn w:val="a0"/>
  </w:style>
  <w:style w:type="character" w:customStyle="1" w:styleId="1224">
    <w:name w:val="1224"/>
    <w:basedOn w:val="a0"/>
  </w:style>
  <w:style w:type="character" w:customStyle="1" w:styleId="1741">
    <w:name w:val="1741"/>
    <w:basedOn w:val="a0"/>
  </w:style>
  <w:style w:type="paragraph" w:styleId="afb">
    <w:name w:val="Balloon Text"/>
    <w:basedOn w:val="a"/>
    <w:link w:val="afc"/>
    <w:uiPriority w:val="99"/>
    <w:semiHidden/>
    <w:unhideWhenUsed/>
    <w:rsid w:val="0004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41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422223356602309E-2"/>
          <c:y val="0.1381692573402418"/>
          <c:w val="0.91457777664339857"/>
          <c:h val="0.605710633321095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Количество участников </c:v>
                </c:pt>
                <c:pt idx="1">
                  <c:v>Количество победителей</c:v>
                </c:pt>
                <c:pt idx="2">
                  <c:v>Количество призёров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694</c:v>
                </c:pt>
                <c:pt idx="1">
                  <c:v>69</c:v>
                </c:pt>
                <c:pt idx="2">
                  <c:v>175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Количество участников </c:v>
                </c:pt>
                <c:pt idx="1">
                  <c:v>Количество победителей</c:v>
                </c:pt>
                <c:pt idx="2">
                  <c:v>Количество призёров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654</c:v>
                </c:pt>
                <c:pt idx="1">
                  <c:v>70</c:v>
                </c:pt>
                <c:pt idx="2">
                  <c:v>166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Количество участников </c:v>
                </c:pt>
                <c:pt idx="1">
                  <c:v>Количество победителей</c:v>
                </c:pt>
                <c:pt idx="2">
                  <c:v>Количество призёров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668</c:v>
                </c:pt>
                <c:pt idx="1">
                  <c:v>61</c:v>
                </c:pt>
                <c:pt idx="2">
                  <c:v>164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Количество участников </c:v>
                </c:pt>
                <c:pt idx="1">
                  <c:v>Количество победителей</c:v>
                </c:pt>
                <c:pt idx="2">
                  <c:v>Количество призёров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685</c:v>
                </c:pt>
                <c:pt idx="1">
                  <c:v>50</c:v>
                </c:pt>
                <c:pt idx="2">
                  <c:v>168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Количество участников </c:v>
                </c:pt>
                <c:pt idx="1">
                  <c:v>Количество победителей</c:v>
                </c:pt>
                <c:pt idx="2">
                  <c:v>Количество призёров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424</c:v>
                </c:pt>
                <c:pt idx="1">
                  <c:v>57</c:v>
                </c:pt>
                <c:pt idx="2">
                  <c:v>114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 участников </c:v>
                </c:pt>
                <c:pt idx="1">
                  <c:v>Количество победителей</c:v>
                </c:pt>
                <c:pt idx="2">
                  <c:v>Количество призёров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479</c:v>
                </c:pt>
                <c:pt idx="1">
                  <c:v>49</c:v>
                </c:pt>
                <c:pt idx="2">
                  <c:v>148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 участников </c:v>
                </c:pt>
                <c:pt idx="1">
                  <c:v>Количество победителей</c:v>
                </c:pt>
                <c:pt idx="2">
                  <c:v>Количество призёров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495</c:v>
                </c:pt>
                <c:pt idx="1">
                  <c:v>61</c:v>
                </c:pt>
                <c:pt idx="2">
                  <c:v>188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 участников </c:v>
                </c:pt>
                <c:pt idx="1">
                  <c:v>Количество победителей</c:v>
                </c:pt>
                <c:pt idx="2">
                  <c:v>Количество призёров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487</c:v>
                </c:pt>
                <c:pt idx="1">
                  <c:v>65</c:v>
                </c:pt>
                <c:pt idx="2">
                  <c:v>151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3438848"/>
        <c:axId val="102824128"/>
      </c:barChart>
      <c:catAx>
        <c:axId val="103438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824128"/>
        <c:crosses val="autoZero"/>
        <c:auto val="1"/>
        <c:lblAlgn val="ctr"/>
        <c:lblOffset val="100"/>
        <c:noMultiLvlLbl val="0"/>
      </c:catAx>
      <c:valAx>
        <c:axId val="102824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438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spc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/>
                <a:cs typeface="Times New Roman"/>
              </a:rPr>
              <a:t>Участие обучающихся в конкурсах в разрезе образовательных организаций Майкопского района в 2021-2022 учебном году</a:t>
            </a:r>
            <a:endParaRPr lang="ru-RU"/>
          </a:p>
        </c:rich>
      </c:tx>
      <c:layout>
        <c:manualLayout>
          <c:xMode val="edge"/>
          <c:yMode val="edge"/>
          <c:x val="0.13168398221055702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 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ОЦ 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ОЦ 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ОЦ 7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ОЦ 8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ОЦ 9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ОЦ 10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ОЦ 11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3439360"/>
        <c:axId val="88653824"/>
      </c:barChart>
      <c:catAx>
        <c:axId val="10343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Times New Roman"/>
                <a:ea typeface="+mn-ea"/>
                <a:cs typeface="Times New Roman"/>
              </a:defRPr>
            </a:pPr>
            <a:endParaRPr lang="ru-RU"/>
          </a:p>
        </c:txPr>
        <c:crossAx val="88653824"/>
        <c:crosses val="autoZero"/>
        <c:auto val="1"/>
        <c:lblAlgn val="ctr"/>
        <c:lblOffset val="100"/>
        <c:noMultiLvlLbl val="0"/>
      </c:catAx>
      <c:valAx>
        <c:axId val="88653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439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4981315537804965E-2"/>
          <c:y val="0.86475034370703663"/>
          <c:w val="0.89999991574086946"/>
          <c:h val="7.17575928008998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2443</Words>
  <Characters>13931</Characters>
  <Application>Microsoft Office Word</Application>
  <DocSecurity>0</DocSecurity>
  <Lines>116</Lines>
  <Paragraphs>32</Paragraphs>
  <ScaleCrop>false</ScaleCrop>
  <Company/>
  <LinksUpToDate>false</LinksUpToDate>
  <CharactersWithSpaces>16342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UO-1</cp:lastModifiedBy>
  <cp:revision>123</cp:revision>
  <dcterms:created xsi:type="dcterms:W3CDTF">2022-07-10T06:06:00Z</dcterms:created>
  <dcterms:modified xsi:type="dcterms:W3CDTF">2022-07-28T14:55:00Z</dcterms:modified>
</cp:coreProperties>
</file>