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7E" w:rsidRPr="0038032D" w:rsidRDefault="00074B7E" w:rsidP="00B9428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032D">
        <w:rPr>
          <w:rFonts w:ascii="Times New Roman" w:hAnsi="Times New Roman"/>
          <w:sz w:val="24"/>
          <w:szCs w:val="24"/>
        </w:rPr>
        <w:t>Информация</w:t>
      </w:r>
    </w:p>
    <w:p w:rsidR="0038032D" w:rsidRPr="0038032D" w:rsidRDefault="0038032D" w:rsidP="00B94281">
      <w:pPr>
        <w:pStyle w:val="60"/>
        <w:shd w:val="clear" w:color="auto" w:fill="auto"/>
        <w:spacing w:before="0" w:after="0" w:line="240" w:lineRule="auto"/>
        <w:rPr>
          <w:b w:val="0"/>
          <w:color w:val="000000"/>
          <w:sz w:val="22"/>
          <w:szCs w:val="22"/>
        </w:rPr>
      </w:pPr>
      <w:r w:rsidRPr="0038032D">
        <w:rPr>
          <w:b w:val="0"/>
          <w:color w:val="000000"/>
          <w:sz w:val="22"/>
          <w:szCs w:val="22"/>
        </w:rPr>
        <w:t>о результатах работы над «Концепцией</w:t>
      </w:r>
    </w:p>
    <w:p w:rsidR="0038032D" w:rsidRPr="0038032D" w:rsidRDefault="0038032D" w:rsidP="00B94281">
      <w:pPr>
        <w:pStyle w:val="60"/>
        <w:shd w:val="clear" w:color="auto" w:fill="auto"/>
        <w:spacing w:before="0" w:after="0" w:line="240" w:lineRule="auto"/>
        <w:rPr>
          <w:b w:val="0"/>
          <w:color w:val="000000"/>
          <w:sz w:val="22"/>
          <w:szCs w:val="22"/>
        </w:rPr>
      </w:pPr>
      <w:r w:rsidRPr="0038032D">
        <w:rPr>
          <w:b w:val="0"/>
          <w:color w:val="000000"/>
          <w:sz w:val="22"/>
          <w:szCs w:val="22"/>
        </w:rPr>
        <w:t>развития механизмов управления качеством</w:t>
      </w:r>
    </w:p>
    <w:p w:rsidR="00B23BEE" w:rsidRDefault="0038032D" w:rsidP="00B94281">
      <w:pPr>
        <w:pStyle w:val="60"/>
        <w:shd w:val="clear" w:color="auto" w:fill="auto"/>
        <w:spacing w:before="0" w:after="0" w:line="240" w:lineRule="auto"/>
        <w:rPr>
          <w:b w:val="0"/>
          <w:color w:val="000000"/>
          <w:sz w:val="22"/>
          <w:szCs w:val="22"/>
        </w:rPr>
      </w:pPr>
      <w:r w:rsidRPr="0038032D">
        <w:rPr>
          <w:b w:val="0"/>
          <w:color w:val="000000"/>
          <w:sz w:val="22"/>
          <w:szCs w:val="22"/>
        </w:rPr>
        <w:t>муниципального образования «Майкопский район»</w:t>
      </w:r>
      <w:r w:rsidR="00B23BEE">
        <w:rPr>
          <w:b w:val="0"/>
          <w:color w:val="000000"/>
          <w:sz w:val="22"/>
          <w:szCs w:val="22"/>
        </w:rPr>
        <w:t xml:space="preserve"> </w:t>
      </w:r>
    </w:p>
    <w:p w:rsidR="0038032D" w:rsidRPr="0038032D" w:rsidRDefault="00B23BEE" w:rsidP="00B94281">
      <w:pPr>
        <w:pStyle w:val="60"/>
        <w:shd w:val="clear" w:color="auto" w:fill="auto"/>
        <w:spacing w:before="0" w:after="0" w:line="240" w:lineRule="auto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в области воспитания и дополнительного образования</w:t>
      </w:r>
    </w:p>
    <w:p w:rsidR="0038032D" w:rsidRPr="0038032D" w:rsidRDefault="0038032D" w:rsidP="00B94281">
      <w:pPr>
        <w:pStyle w:val="60"/>
        <w:shd w:val="clear" w:color="auto" w:fill="auto"/>
        <w:spacing w:before="0" w:after="0" w:line="240" w:lineRule="auto"/>
        <w:rPr>
          <w:b w:val="0"/>
          <w:color w:val="000000"/>
          <w:sz w:val="22"/>
          <w:szCs w:val="22"/>
        </w:rPr>
      </w:pPr>
      <w:r w:rsidRPr="0038032D">
        <w:rPr>
          <w:b w:val="0"/>
          <w:color w:val="000000"/>
          <w:sz w:val="22"/>
          <w:szCs w:val="22"/>
        </w:rPr>
        <w:t>в 2021-2022 учебном году</w:t>
      </w:r>
    </w:p>
    <w:p w:rsidR="001A634A" w:rsidRPr="0038032D" w:rsidRDefault="001A634A" w:rsidP="00B942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944" w:rsidRPr="0038032D" w:rsidRDefault="0038032D" w:rsidP="00B942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п.1.3.</w:t>
      </w:r>
      <w:r w:rsidR="00A43944" w:rsidRPr="0038032D">
        <w:rPr>
          <w:rFonts w:ascii="Times New Roman" w:hAnsi="Times New Roman"/>
          <w:sz w:val="24"/>
          <w:szCs w:val="24"/>
        </w:rPr>
        <w:t>Система выявления, поддержки и развития способностей и талантов у детей и молодежи.</w:t>
      </w:r>
    </w:p>
    <w:p w:rsidR="001964B5" w:rsidRPr="0038032D" w:rsidRDefault="001964B5" w:rsidP="00B23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Развитие способностей обучающихся в соответствии с их потребностями</w:t>
      </w:r>
      <w:r w:rsidR="00B94281">
        <w:rPr>
          <w:rFonts w:ascii="Times New Roman" w:hAnsi="Times New Roman" w:cs="Times New Roman"/>
          <w:sz w:val="24"/>
          <w:szCs w:val="24"/>
        </w:rPr>
        <w:t>.</w:t>
      </w:r>
    </w:p>
    <w:p w:rsidR="009106B2" w:rsidRPr="0038032D" w:rsidRDefault="0024686D" w:rsidP="00B94281">
      <w:pPr>
        <w:pStyle w:val="6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38032D">
        <w:rPr>
          <w:b w:val="0"/>
          <w:sz w:val="24"/>
          <w:szCs w:val="24"/>
        </w:rPr>
        <w:t>Мероприятия по развитию способностей обучающихся в соответствии с их потребностями проводились</w:t>
      </w:r>
      <w:r w:rsidR="0038032D">
        <w:rPr>
          <w:b w:val="0"/>
          <w:sz w:val="24"/>
          <w:szCs w:val="24"/>
        </w:rPr>
        <w:t xml:space="preserve"> в рамках реализации</w:t>
      </w:r>
      <w:r w:rsidRPr="0038032D">
        <w:rPr>
          <w:b w:val="0"/>
          <w:sz w:val="24"/>
          <w:szCs w:val="24"/>
        </w:rPr>
        <w:t xml:space="preserve"> </w:t>
      </w:r>
      <w:r w:rsidR="00402381" w:rsidRPr="0038032D">
        <w:rPr>
          <w:b w:val="0"/>
          <w:sz w:val="24"/>
          <w:szCs w:val="24"/>
        </w:rPr>
        <w:t>муниципальной программ</w:t>
      </w:r>
      <w:r w:rsidR="0038032D">
        <w:rPr>
          <w:b w:val="0"/>
          <w:sz w:val="24"/>
          <w:szCs w:val="24"/>
        </w:rPr>
        <w:t>ы</w:t>
      </w:r>
      <w:r w:rsidR="00402381" w:rsidRPr="0038032D">
        <w:rPr>
          <w:b w:val="0"/>
          <w:sz w:val="24"/>
          <w:szCs w:val="24"/>
        </w:rPr>
        <w:t xml:space="preserve"> муниципального образования «Майкопский район» «Развитие образования» (постановление № 81-н от 31.10.2019</w:t>
      </w:r>
      <w:r w:rsidR="00F825AE" w:rsidRPr="0038032D">
        <w:rPr>
          <w:b w:val="0"/>
          <w:sz w:val="24"/>
          <w:szCs w:val="24"/>
        </w:rPr>
        <w:t xml:space="preserve"> г</w:t>
      </w:r>
      <w:r w:rsidR="00402381" w:rsidRPr="0038032D">
        <w:rPr>
          <w:b w:val="0"/>
          <w:sz w:val="24"/>
          <w:szCs w:val="24"/>
        </w:rPr>
        <w:t>.)</w:t>
      </w:r>
      <w:r w:rsidR="0038032D">
        <w:rPr>
          <w:b w:val="0"/>
          <w:sz w:val="24"/>
          <w:szCs w:val="24"/>
        </w:rPr>
        <w:t xml:space="preserve"> и </w:t>
      </w:r>
      <w:r w:rsidR="0038032D" w:rsidRPr="0038032D">
        <w:rPr>
          <w:b w:val="0"/>
          <w:color w:val="000000"/>
          <w:sz w:val="24"/>
          <w:szCs w:val="24"/>
        </w:rPr>
        <w:t>Концепции развития механизмов управления качеством муниципального</w:t>
      </w:r>
      <w:r w:rsidR="0038032D">
        <w:rPr>
          <w:b w:val="0"/>
          <w:color w:val="000000"/>
          <w:sz w:val="24"/>
          <w:szCs w:val="24"/>
        </w:rPr>
        <w:t xml:space="preserve"> образования «Майкопский район»</w:t>
      </w:r>
      <w:r w:rsidR="0038032D" w:rsidRPr="0038032D">
        <w:rPr>
          <w:b w:val="0"/>
          <w:sz w:val="24"/>
          <w:szCs w:val="24"/>
        </w:rPr>
        <w:t xml:space="preserve"> </w:t>
      </w:r>
      <w:r w:rsidR="0038032D">
        <w:rPr>
          <w:b w:val="0"/>
          <w:sz w:val="24"/>
          <w:szCs w:val="24"/>
        </w:rPr>
        <w:t>(утверждена</w:t>
      </w:r>
      <w:r w:rsidR="0038032D" w:rsidRPr="0038032D">
        <w:rPr>
          <w:b w:val="0"/>
          <w:sz w:val="24"/>
          <w:szCs w:val="24"/>
        </w:rPr>
        <w:t xml:space="preserve"> </w:t>
      </w:r>
      <w:r w:rsidR="001A634A" w:rsidRPr="0038032D">
        <w:rPr>
          <w:b w:val="0"/>
          <w:color w:val="000000"/>
          <w:sz w:val="24"/>
          <w:szCs w:val="24"/>
        </w:rPr>
        <w:t>распоряжени</w:t>
      </w:r>
      <w:r w:rsidR="0038032D">
        <w:rPr>
          <w:b w:val="0"/>
          <w:color w:val="000000"/>
          <w:sz w:val="24"/>
          <w:szCs w:val="24"/>
        </w:rPr>
        <w:t>ем</w:t>
      </w:r>
      <w:r w:rsidR="001A634A" w:rsidRPr="0038032D">
        <w:rPr>
          <w:b w:val="0"/>
          <w:color w:val="000000"/>
          <w:sz w:val="24"/>
          <w:szCs w:val="24"/>
        </w:rPr>
        <w:t xml:space="preserve"> администрации МО «Майкопский район» № 706-р от 12.11.2021 г. «Об утверждении Концепции развития механизмов управления качеством муниципального образования «Майкопский район»</w:t>
      </w:r>
      <w:r w:rsidR="0038032D">
        <w:rPr>
          <w:b w:val="0"/>
          <w:color w:val="000000"/>
          <w:sz w:val="24"/>
          <w:szCs w:val="24"/>
        </w:rPr>
        <w:t xml:space="preserve">) </w:t>
      </w:r>
      <w:r w:rsidR="001A634A" w:rsidRPr="0038032D">
        <w:rPr>
          <w:b w:val="0"/>
          <w:color w:val="000000"/>
          <w:sz w:val="24"/>
          <w:szCs w:val="24"/>
        </w:rPr>
        <w:t>(далее - Концепция</w:t>
      </w:r>
      <w:proofErr w:type="gramEnd"/>
      <w:r w:rsidR="001A634A" w:rsidRPr="0038032D">
        <w:rPr>
          <w:b w:val="0"/>
          <w:color w:val="000000"/>
          <w:sz w:val="24"/>
          <w:szCs w:val="24"/>
        </w:rPr>
        <w:t>) в 2021-2022 учебном году управлением образования, культуры и спорта администрации МО «Майкопский район» совместно с образовательными организациями района</w:t>
      </w:r>
      <w:r w:rsidR="0038032D" w:rsidRPr="0038032D">
        <w:rPr>
          <w:b w:val="0"/>
          <w:color w:val="000000"/>
          <w:sz w:val="24"/>
          <w:szCs w:val="24"/>
        </w:rPr>
        <w:t>.</w:t>
      </w:r>
    </w:p>
    <w:p w:rsidR="009106B2" w:rsidRPr="0038032D" w:rsidRDefault="009106B2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Цель: Создание устойчивой системы дополнительного образования.</w:t>
      </w:r>
    </w:p>
    <w:p w:rsidR="00931AEF" w:rsidRPr="0038032D" w:rsidRDefault="009106B2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Задачи:</w:t>
      </w:r>
      <w:r w:rsidR="00931AEF" w:rsidRPr="0038032D">
        <w:rPr>
          <w:rFonts w:ascii="Times New Roman" w:hAnsi="Times New Roman" w:cs="Times New Roman"/>
          <w:sz w:val="24"/>
          <w:szCs w:val="24"/>
        </w:rPr>
        <w:t xml:space="preserve"> обеспечение деятельности организаций дополнительного образования; поддержка одаренных </w:t>
      </w:r>
      <w:r w:rsidR="005F2934" w:rsidRPr="0038032D">
        <w:rPr>
          <w:rFonts w:ascii="Times New Roman" w:hAnsi="Times New Roman" w:cs="Times New Roman"/>
          <w:sz w:val="24"/>
          <w:szCs w:val="24"/>
        </w:rPr>
        <w:t>детей и талантливой молодежи, перевод организаций дополнительного образования на персонифицированную систему финансирования дополнительного образования.</w:t>
      </w:r>
    </w:p>
    <w:p w:rsidR="00914D18" w:rsidRPr="0038032D" w:rsidRDefault="00914D18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Реализация поставленных целей и задач осуществляется в рамках регионального проекта «Успех каждого ребенка»</w:t>
      </w:r>
      <w:r w:rsidR="00D603B8" w:rsidRPr="0038032D">
        <w:rPr>
          <w:rFonts w:ascii="Times New Roman" w:hAnsi="Times New Roman" w:cs="Times New Roman"/>
          <w:sz w:val="24"/>
          <w:szCs w:val="24"/>
        </w:rPr>
        <w:t>.</w:t>
      </w:r>
    </w:p>
    <w:p w:rsidR="005C6276" w:rsidRPr="0038032D" w:rsidRDefault="00931AEF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  <w:r w:rsidR="00402381" w:rsidRPr="0038032D">
        <w:rPr>
          <w:rFonts w:ascii="Times New Roman" w:hAnsi="Times New Roman" w:cs="Times New Roman"/>
          <w:sz w:val="24"/>
          <w:szCs w:val="24"/>
        </w:rPr>
        <w:t>:</w:t>
      </w:r>
    </w:p>
    <w:p w:rsidR="00FC58C0" w:rsidRPr="0038032D" w:rsidRDefault="005C6276" w:rsidP="00B9428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Д</w:t>
      </w:r>
      <w:r w:rsidR="00402381" w:rsidRPr="0038032D">
        <w:rPr>
          <w:rFonts w:ascii="Times New Roman" w:hAnsi="Times New Roman" w:cs="Times New Roman"/>
          <w:sz w:val="24"/>
          <w:szCs w:val="24"/>
        </w:rPr>
        <w:t>оля детей</w:t>
      </w:r>
      <w:r w:rsidR="00582A76" w:rsidRPr="0038032D">
        <w:rPr>
          <w:rFonts w:ascii="Times New Roman" w:hAnsi="Times New Roman" w:cs="Times New Roman"/>
          <w:sz w:val="24"/>
          <w:szCs w:val="24"/>
        </w:rPr>
        <w:t xml:space="preserve"> в возрасте от 5 до 18 лет, охваченных дополнительным образованием</w:t>
      </w:r>
      <w:r w:rsidR="005E59A7" w:rsidRPr="0038032D">
        <w:rPr>
          <w:rFonts w:ascii="Times New Roman" w:hAnsi="Times New Roman" w:cs="Times New Roman"/>
          <w:sz w:val="24"/>
          <w:szCs w:val="24"/>
        </w:rPr>
        <w:t>, организованным с использованием персонифицированного финансирования</w:t>
      </w:r>
      <w:r w:rsidR="00582A76" w:rsidRPr="0038032D">
        <w:rPr>
          <w:rFonts w:ascii="Times New Roman" w:hAnsi="Times New Roman" w:cs="Times New Roman"/>
          <w:sz w:val="24"/>
          <w:szCs w:val="24"/>
        </w:rPr>
        <w:t>.</w:t>
      </w:r>
    </w:p>
    <w:p w:rsidR="005E59A7" w:rsidRPr="0038032D" w:rsidRDefault="005E59A7" w:rsidP="00B9428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Доля детей в возрасте от 5 до 18</w:t>
      </w:r>
      <w:r w:rsidR="003C3699" w:rsidRPr="0038032D">
        <w:rPr>
          <w:rFonts w:ascii="Times New Roman" w:hAnsi="Times New Roman" w:cs="Times New Roman"/>
          <w:sz w:val="24"/>
          <w:szCs w:val="24"/>
        </w:rPr>
        <w:t xml:space="preserve"> лет, вовлеченных в </w:t>
      </w:r>
      <w:r w:rsidR="006F69D7" w:rsidRPr="0038032D">
        <w:rPr>
          <w:rFonts w:ascii="Times New Roman" w:hAnsi="Times New Roman" w:cs="Times New Roman"/>
          <w:sz w:val="24"/>
          <w:szCs w:val="24"/>
        </w:rPr>
        <w:t>деятельность кружков на базе образовательных организаций и организаций дополнительного образования.</w:t>
      </w:r>
    </w:p>
    <w:p w:rsidR="006F69D7" w:rsidRPr="0038032D" w:rsidRDefault="006F69D7" w:rsidP="00B9428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Число детей, охваченных деятельностью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Федерации.</w:t>
      </w:r>
    </w:p>
    <w:p w:rsidR="00F00BBD" w:rsidRPr="0038032D" w:rsidRDefault="00D603B8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 xml:space="preserve">Достигнуты следующие </w:t>
      </w:r>
      <w:r w:rsidR="00582A76" w:rsidRPr="0038032D">
        <w:rPr>
          <w:rFonts w:ascii="Times New Roman" w:hAnsi="Times New Roman" w:cs="Times New Roman"/>
          <w:sz w:val="24"/>
          <w:szCs w:val="24"/>
        </w:rPr>
        <w:t>результаты</w:t>
      </w:r>
      <w:r w:rsidR="00F00BBD" w:rsidRPr="0038032D">
        <w:rPr>
          <w:rFonts w:ascii="Times New Roman" w:hAnsi="Times New Roman" w:cs="Times New Roman"/>
          <w:sz w:val="24"/>
          <w:szCs w:val="24"/>
        </w:rPr>
        <w:t>:</w:t>
      </w:r>
    </w:p>
    <w:p w:rsidR="00582A76" w:rsidRPr="0038032D" w:rsidRDefault="00F00BBD" w:rsidP="00B9428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У</w:t>
      </w:r>
      <w:r w:rsidR="00D603B8" w:rsidRPr="0038032D">
        <w:rPr>
          <w:rFonts w:ascii="Times New Roman" w:hAnsi="Times New Roman" w:cs="Times New Roman"/>
          <w:sz w:val="24"/>
          <w:szCs w:val="24"/>
        </w:rPr>
        <w:t>величен</w:t>
      </w:r>
      <w:r w:rsidR="003C6D32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="00D603B8" w:rsidRPr="0038032D">
        <w:rPr>
          <w:rFonts w:ascii="Times New Roman" w:hAnsi="Times New Roman" w:cs="Times New Roman"/>
          <w:sz w:val="24"/>
          <w:szCs w:val="24"/>
        </w:rPr>
        <w:t>охват</w:t>
      </w:r>
      <w:r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="003C6D32" w:rsidRPr="0038032D">
        <w:rPr>
          <w:rFonts w:ascii="Times New Roman" w:hAnsi="Times New Roman" w:cs="Times New Roman"/>
          <w:sz w:val="24"/>
          <w:szCs w:val="24"/>
        </w:rPr>
        <w:t>детей в возрасте от 5 до 18 лет, охвачен</w:t>
      </w:r>
      <w:r w:rsidRPr="0038032D">
        <w:rPr>
          <w:rFonts w:ascii="Times New Roman" w:hAnsi="Times New Roman" w:cs="Times New Roman"/>
          <w:sz w:val="24"/>
          <w:szCs w:val="24"/>
        </w:rPr>
        <w:t>н</w:t>
      </w:r>
      <w:r w:rsidR="00D603B8" w:rsidRPr="0038032D">
        <w:rPr>
          <w:rFonts w:ascii="Times New Roman" w:hAnsi="Times New Roman" w:cs="Times New Roman"/>
          <w:sz w:val="24"/>
          <w:szCs w:val="24"/>
        </w:rPr>
        <w:t>ых дополнительным образованием до 70</w:t>
      </w:r>
      <w:r w:rsidRPr="0038032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B0F45" w:rsidRPr="0038032D" w:rsidRDefault="00BB0F45" w:rsidP="00B9428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Дополнительным образованием, организованным с использованием персонифицированного финансирования охвачено 30% детейц.</w:t>
      </w:r>
    </w:p>
    <w:p w:rsidR="00F00BBD" w:rsidRPr="0038032D" w:rsidRDefault="0018599A" w:rsidP="00B9428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32D">
        <w:rPr>
          <w:rFonts w:ascii="Times New Roman" w:hAnsi="Times New Roman" w:cs="Times New Roman"/>
          <w:sz w:val="24"/>
          <w:szCs w:val="24"/>
        </w:rPr>
        <w:t>Увеличен</w:t>
      </w:r>
      <w:r w:rsidR="00D603B8" w:rsidRPr="0038032D">
        <w:rPr>
          <w:rFonts w:ascii="Times New Roman" w:hAnsi="Times New Roman" w:cs="Times New Roman"/>
          <w:sz w:val="24"/>
          <w:szCs w:val="24"/>
        </w:rPr>
        <w:t>а</w:t>
      </w:r>
      <w:r w:rsidRPr="0038032D">
        <w:rPr>
          <w:rFonts w:ascii="Times New Roman" w:hAnsi="Times New Roman" w:cs="Times New Roman"/>
          <w:sz w:val="24"/>
          <w:szCs w:val="24"/>
        </w:rPr>
        <w:t xml:space="preserve"> доли детей в возрасте от 5 до 18 лет, вовлеченных в деятельность кружков на базе образовательных организаций и организаций дополнительного образования </w:t>
      </w:r>
      <w:r w:rsidR="00D603B8" w:rsidRPr="0038032D">
        <w:rPr>
          <w:rFonts w:ascii="Times New Roman" w:hAnsi="Times New Roman" w:cs="Times New Roman"/>
          <w:sz w:val="24"/>
          <w:szCs w:val="24"/>
        </w:rPr>
        <w:t>до 7</w:t>
      </w:r>
      <w:r w:rsidRPr="0038032D">
        <w:rPr>
          <w:rFonts w:ascii="Times New Roman" w:hAnsi="Times New Roman" w:cs="Times New Roman"/>
          <w:sz w:val="24"/>
          <w:szCs w:val="24"/>
        </w:rPr>
        <w:t>0 %.</w:t>
      </w:r>
      <w:proofErr w:type="gramEnd"/>
    </w:p>
    <w:p w:rsidR="0018599A" w:rsidRPr="0038032D" w:rsidRDefault="00D603B8" w:rsidP="00B9428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Увеличено</w:t>
      </w:r>
      <w:r w:rsidR="0018599A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="00F30636" w:rsidRPr="0038032D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18599A" w:rsidRPr="0038032D">
        <w:rPr>
          <w:rFonts w:ascii="Times New Roman" w:hAnsi="Times New Roman" w:cs="Times New Roman"/>
          <w:sz w:val="24"/>
          <w:szCs w:val="24"/>
        </w:rPr>
        <w:t>детей, охваченных деятельностью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</w:t>
      </w:r>
      <w:r w:rsidRPr="0038032D">
        <w:rPr>
          <w:rFonts w:ascii="Times New Roman" w:hAnsi="Times New Roman" w:cs="Times New Roman"/>
          <w:sz w:val="24"/>
          <w:szCs w:val="24"/>
        </w:rPr>
        <w:t xml:space="preserve"> развития до 700 человек.</w:t>
      </w:r>
    </w:p>
    <w:p w:rsidR="00B47FBB" w:rsidRPr="0038032D" w:rsidRDefault="00A970BB" w:rsidP="00B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С 28.03.2022 по 18.04.2022 во всех образовательных организациях МО «Майкопский район» п</w:t>
      </w:r>
      <w:r w:rsidR="0010257D" w:rsidRPr="0038032D">
        <w:rPr>
          <w:rFonts w:ascii="Times New Roman" w:hAnsi="Times New Roman" w:cs="Times New Roman"/>
          <w:sz w:val="24"/>
          <w:szCs w:val="24"/>
        </w:rPr>
        <w:t>роведен мо</w:t>
      </w:r>
      <w:r w:rsidR="00084675" w:rsidRPr="0038032D">
        <w:rPr>
          <w:rFonts w:ascii="Times New Roman" w:hAnsi="Times New Roman" w:cs="Times New Roman"/>
          <w:sz w:val="24"/>
          <w:szCs w:val="24"/>
        </w:rPr>
        <w:t xml:space="preserve">ниторинг </w:t>
      </w:r>
      <w:r w:rsidR="00B27FED" w:rsidRPr="0038032D">
        <w:rPr>
          <w:rFonts w:ascii="Times New Roman" w:hAnsi="Times New Roman" w:cs="Times New Roman"/>
          <w:sz w:val="24"/>
          <w:szCs w:val="24"/>
        </w:rPr>
        <w:t xml:space="preserve">по охвату обучающихся дополнительным образованием </w:t>
      </w:r>
      <w:r w:rsidR="0010257D" w:rsidRPr="0038032D">
        <w:rPr>
          <w:rFonts w:ascii="Times New Roman" w:hAnsi="Times New Roman" w:cs="Times New Roman"/>
          <w:sz w:val="24"/>
          <w:szCs w:val="24"/>
        </w:rPr>
        <w:t>с учетом</w:t>
      </w:r>
      <w:r w:rsidR="00B27FED" w:rsidRPr="0038032D">
        <w:rPr>
          <w:rFonts w:ascii="Times New Roman" w:hAnsi="Times New Roman" w:cs="Times New Roman"/>
          <w:sz w:val="24"/>
          <w:szCs w:val="24"/>
        </w:rPr>
        <w:t xml:space="preserve"> их потребностей </w:t>
      </w:r>
      <w:r w:rsidR="00724B6B" w:rsidRPr="0038032D">
        <w:rPr>
          <w:rFonts w:ascii="Times New Roman" w:hAnsi="Times New Roman" w:cs="Times New Roman"/>
          <w:sz w:val="24"/>
          <w:szCs w:val="24"/>
        </w:rPr>
        <w:t>(письмо администрации МО «Майкопский район» № 065-2/4206 от 17.03.2022 «О проведении мониторинга качества и доступности дополнительных образовательных программ»</w:t>
      </w:r>
      <w:r w:rsidR="00313A6A" w:rsidRPr="0038032D">
        <w:rPr>
          <w:rFonts w:ascii="Times New Roman" w:hAnsi="Times New Roman" w:cs="Times New Roman"/>
          <w:sz w:val="24"/>
          <w:szCs w:val="24"/>
        </w:rPr>
        <w:t>).</w:t>
      </w:r>
    </w:p>
    <w:p w:rsidR="00CB0433" w:rsidRPr="0038032D" w:rsidRDefault="00CB0433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lastRenderedPageBreak/>
        <w:t>Метод сбора информации: изучение документации, рассмотрение заявлений родителей обучающихся, в которых указаны запросы и потребности обучающихся и их родителей (законных представителей) по разным направленностям дополнительного образования.</w:t>
      </w:r>
    </w:p>
    <w:p w:rsidR="00CB0433" w:rsidRPr="0038032D" w:rsidRDefault="00CB0433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Методика расчета отражены в приложении 1.1. к муниципальной программе муниципального образования «Майкопский район» «Развитие образования» (постановление № 81-н от 31.10.2019 г.).</w:t>
      </w:r>
    </w:p>
    <w:p w:rsidR="00CB0433" w:rsidRPr="0038032D" w:rsidRDefault="00CB0433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Для сбора информации использовалась информационная система «Навигатор».</w:t>
      </w:r>
    </w:p>
    <w:p w:rsidR="00CB0433" w:rsidRPr="0038032D" w:rsidRDefault="00CB0433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Итоги мониторинга направлены в образовательные организации. Каждой образовательной организации даны адресные рекомендации по устранению выявленных проблем (письмо администрации МО «Майкопский район» № 065-2/7111 от 26.04.2022 г.).</w:t>
      </w:r>
    </w:p>
    <w:p w:rsidR="00CB0433" w:rsidRPr="0038032D" w:rsidRDefault="00CB0433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Приняты меры, направленные на развитие дополнительного образования на основе учета потребностей обучающихся: проведен методический семинар для заместителей директоров по воспитательной работе по вопросу: «Актуальность программ дополнительного образования в соответствии с потребностями и запросами обучающихся и их родителей (законных представителей).</w:t>
      </w:r>
    </w:p>
    <w:p w:rsidR="00CB0433" w:rsidRPr="0038032D" w:rsidRDefault="00CB0433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Повторное проведение измерения показателей по охвату обучающихся дополнительным образованием на основе учета их потребностей запланировано на октябрь 2022 года (на начало 2022-2023 учебного года).</w:t>
      </w:r>
    </w:p>
    <w:p w:rsidR="005C65A4" w:rsidRPr="0038032D" w:rsidRDefault="005C65A4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4B5" w:rsidRPr="0038032D" w:rsidRDefault="001964B5" w:rsidP="00B94281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0D28A2" w:rsidRPr="0038032D">
        <w:rPr>
          <w:rFonts w:ascii="Times New Roman" w:hAnsi="Times New Roman" w:cs="Times New Roman"/>
          <w:sz w:val="24"/>
          <w:szCs w:val="24"/>
        </w:rPr>
        <w:t xml:space="preserve"> с та</w:t>
      </w:r>
      <w:r w:rsidR="0010257D" w:rsidRPr="0038032D">
        <w:rPr>
          <w:rFonts w:ascii="Times New Roman" w:hAnsi="Times New Roman" w:cs="Times New Roman"/>
          <w:sz w:val="24"/>
          <w:szCs w:val="24"/>
        </w:rPr>
        <w:t>лантливыми детьми и молодежью</w:t>
      </w:r>
    </w:p>
    <w:p w:rsidR="001A634A" w:rsidRPr="0038032D" w:rsidRDefault="001A634A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66" w:rsidRPr="0038032D" w:rsidRDefault="0089734A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В период</w:t>
      </w:r>
      <w:r w:rsidRPr="0038032D">
        <w:rPr>
          <w:rFonts w:ascii="Times New Roman" w:hAnsi="Times New Roman" w:cs="Times New Roman"/>
          <w:sz w:val="24"/>
          <w:szCs w:val="24"/>
        </w:rPr>
        <w:t xml:space="preserve"> с 24.05.2022 по 27.05.2022 года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433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всех образовательных организация МО «Майкопский район» 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85D66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роведен мониторинг достижения обучающихся в конкурсах и соревнованиях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муниципального образования «Майкопский район» № 876-р от 29.12.2021 «О мероприятиях по мониторингу системы образования муниципального образования «Майкопский район» в 2022 году» </w:t>
      </w:r>
      <w:r w:rsidR="00F6205D" w:rsidRPr="0038032D">
        <w:rPr>
          <w:rFonts w:ascii="Times New Roman" w:hAnsi="Times New Roman" w:cs="Times New Roman"/>
          <w:sz w:val="24"/>
          <w:szCs w:val="24"/>
        </w:rPr>
        <w:t>(п</w:t>
      </w:r>
      <w:r w:rsidR="003C626D" w:rsidRPr="0038032D">
        <w:rPr>
          <w:rFonts w:ascii="Times New Roman" w:hAnsi="Times New Roman" w:cs="Times New Roman"/>
          <w:sz w:val="24"/>
          <w:szCs w:val="24"/>
        </w:rPr>
        <w:t>исьмо</w:t>
      </w:r>
      <w:r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="00F6205D" w:rsidRPr="0038032D">
        <w:rPr>
          <w:rFonts w:ascii="Times New Roman" w:hAnsi="Times New Roman" w:cs="Times New Roman"/>
          <w:sz w:val="24"/>
          <w:szCs w:val="24"/>
        </w:rPr>
        <w:t xml:space="preserve">администрации МО «Майкопский район» </w:t>
      </w:r>
      <w:r w:rsidRPr="0038032D">
        <w:rPr>
          <w:rFonts w:ascii="Times New Roman" w:hAnsi="Times New Roman" w:cs="Times New Roman"/>
          <w:sz w:val="24"/>
          <w:szCs w:val="24"/>
        </w:rPr>
        <w:t>от 27.05.2022 № 065 – 2/9215 «О проведении мониторинга достижений</w:t>
      </w:r>
      <w:proofErr w:type="gramEnd"/>
      <w:r w:rsidRPr="0038032D">
        <w:rPr>
          <w:rFonts w:ascii="Times New Roman" w:hAnsi="Times New Roman" w:cs="Times New Roman"/>
          <w:sz w:val="24"/>
          <w:szCs w:val="24"/>
        </w:rPr>
        <w:t xml:space="preserve"> обучающихся в конкурсах и соревнованиях в 2022 году»</w:t>
      </w:r>
      <w:r w:rsidR="003C626D" w:rsidRPr="0038032D">
        <w:rPr>
          <w:rFonts w:ascii="Times New Roman" w:hAnsi="Times New Roman" w:cs="Times New Roman"/>
          <w:sz w:val="24"/>
          <w:szCs w:val="24"/>
        </w:rPr>
        <w:t>).</w:t>
      </w:r>
      <w:r w:rsidRPr="0038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66" w:rsidRPr="0038032D" w:rsidRDefault="008E7170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Метод сб</w:t>
      </w:r>
      <w:r w:rsidR="00543CBE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ора информации: анализ</w:t>
      </w:r>
      <w:r w:rsidR="003C626D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участия</w:t>
      </w:r>
      <w:r w:rsidR="00EB3B60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персональных и коллективных достижений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</w:t>
      </w:r>
      <w:r w:rsidR="00EB3B60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системы образования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7D48" w:rsidRPr="0038032D" w:rsidRDefault="00C27D48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38032D">
        <w:rPr>
          <w:rFonts w:ascii="Times New Roman" w:hAnsi="Times New Roman" w:cs="Times New Roman"/>
          <w:sz w:val="24"/>
          <w:szCs w:val="24"/>
        </w:rPr>
        <w:t>сбора данных использовались статистические данные по количественным и</w:t>
      </w:r>
      <w:r w:rsidR="008067B8" w:rsidRPr="0038032D">
        <w:rPr>
          <w:rFonts w:ascii="Times New Roman" w:hAnsi="Times New Roman" w:cs="Times New Roman"/>
          <w:sz w:val="24"/>
          <w:szCs w:val="24"/>
        </w:rPr>
        <w:t xml:space="preserve"> качественным показателям от общ</w:t>
      </w:r>
      <w:r w:rsidRPr="0038032D">
        <w:rPr>
          <w:rFonts w:ascii="Times New Roman" w:hAnsi="Times New Roman" w:cs="Times New Roman"/>
          <w:sz w:val="24"/>
          <w:szCs w:val="24"/>
        </w:rPr>
        <w:t xml:space="preserve">его числа обучающихся. </w:t>
      </w:r>
    </w:p>
    <w:p w:rsidR="00543CBE" w:rsidRPr="0038032D" w:rsidRDefault="008E7170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расчета</w:t>
      </w:r>
      <w:r w:rsidR="003C626D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целевого показателя: </w:t>
      </w:r>
      <w:r w:rsidR="00EB3B60" w:rsidRPr="0038032D">
        <w:rPr>
          <w:rFonts w:ascii="Times New Roman" w:hAnsi="Times New Roman" w:cs="Times New Roman"/>
          <w:sz w:val="24"/>
          <w:szCs w:val="24"/>
        </w:rPr>
        <w:t>математический метод</w:t>
      </w:r>
      <w:r w:rsidR="00AA6E51" w:rsidRPr="0038032D">
        <w:rPr>
          <w:rFonts w:ascii="Times New Roman" w:hAnsi="Times New Roman" w:cs="Times New Roman"/>
          <w:sz w:val="24"/>
          <w:szCs w:val="24"/>
        </w:rPr>
        <w:t>: обработка</w:t>
      </w:r>
      <w:r w:rsidR="00EB3B60" w:rsidRPr="0038032D">
        <w:rPr>
          <w:rFonts w:ascii="Times New Roman" w:hAnsi="Times New Roman" w:cs="Times New Roman"/>
          <w:sz w:val="24"/>
          <w:szCs w:val="24"/>
        </w:rPr>
        <w:t xml:space="preserve"> информации через нахождение среднего арифметического показателя</w:t>
      </w:r>
      <w:r w:rsidR="00543CBE" w:rsidRPr="0038032D">
        <w:rPr>
          <w:rFonts w:ascii="Times New Roman" w:hAnsi="Times New Roman" w:cs="Times New Roman"/>
          <w:sz w:val="24"/>
          <w:szCs w:val="24"/>
        </w:rPr>
        <w:t>.</w:t>
      </w:r>
    </w:p>
    <w:p w:rsidR="00543CBE" w:rsidRPr="0038032D" w:rsidRDefault="00543CBE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Итоги мониторинга направлены в образовательные организации (письмо администрации МО «Майкопский район» № 065-2/</w:t>
      </w:r>
      <w:r w:rsidR="00C778BB" w:rsidRPr="0038032D">
        <w:rPr>
          <w:rFonts w:ascii="Times New Roman" w:hAnsi="Times New Roman" w:cs="Times New Roman"/>
          <w:sz w:val="24"/>
          <w:szCs w:val="24"/>
        </w:rPr>
        <w:t>9575</w:t>
      </w:r>
      <w:r w:rsidRPr="0038032D">
        <w:rPr>
          <w:rFonts w:ascii="Times New Roman" w:hAnsi="Times New Roman" w:cs="Times New Roman"/>
          <w:sz w:val="24"/>
          <w:szCs w:val="24"/>
        </w:rPr>
        <w:t xml:space="preserve"> от </w:t>
      </w:r>
      <w:r w:rsidR="00C778BB" w:rsidRPr="0038032D">
        <w:rPr>
          <w:rFonts w:ascii="Times New Roman" w:hAnsi="Times New Roman" w:cs="Times New Roman"/>
          <w:sz w:val="24"/>
          <w:szCs w:val="24"/>
        </w:rPr>
        <w:t>01.06.</w:t>
      </w:r>
      <w:r w:rsidRPr="0038032D">
        <w:rPr>
          <w:rFonts w:ascii="Times New Roman" w:hAnsi="Times New Roman" w:cs="Times New Roman"/>
          <w:sz w:val="24"/>
          <w:szCs w:val="24"/>
        </w:rPr>
        <w:t>2022 г.).</w:t>
      </w:r>
    </w:p>
    <w:p w:rsidR="00C778BB" w:rsidRPr="0038032D" w:rsidRDefault="00C778BB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Приняты меры</w:t>
      </w:r>
      <w:r w:rsidR="00543CBE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="00CB0433" w:rsidRPr="0038032D">
        <w:rPr>
          <w:rFonts w:ascii="Times New Roman" w:hAnsi="Times New Roman" w:cs="Times New Roman"/>
          <w:sz w:val="24"/>
          <w:szCs w:val="24"/>
        </w:rPr>
        <w:t>реко</w:t>
      </w:r>
      <w:r w:rsidR="00F6205D" w:rsidRPr="0038032D">
        <w:rPr>
          <w:rFonts w:ascii="Times New Roman" w:hAnsi="Times New Roman" w:cs="Times New Roman"/>
          <w:sz w:val="24"/>
          <w:szCs w:val="24"/>
        </w:rPr>
        <w:t>мендательного характера: школам</w:t>
      </w:r>
      <w:r w:rsidRPr="0038032D">
        <w:rPr>
          <w:rFonts w:ascii="Times New Roman" w:hAnsi="Times New Roman" w:cs="Times New Roman"/>
          <w:sz w:val="24"/>
          <w:szCs w:val="24"/>
        </w:rPr>
        <w:t xml:space="preserve"> в новом 2022</w:t>
      </w:r>
      <w:r w:rsidR="00F6205D" w:rsidRPr="0038032D">
        <w:rPr>
          <w:rFonts w:ascii="Times New Roman" w:hAnsi="Times New Roman" w:cs="Times New Roman"/>
          <w:sz w:val="24"/>
          <w:szCs w:val="24"/>
        </w:rPr>
        <w:t>-</w:t>
      </w:r>
      <w:r w:rsidRPr="0038032D">
        <w:rPr>
          <w:rFonts w:ascii="Times New Roman" w:hAnsi="Times New Roman" w:cs="Times New Roman"/>
          <w:sz w:val="24"/>
          <w:szCs w:val="24"/>
        </w:rPr>
        <w:t xml:space="preserve">2023 учебном году </w:t>
      </w:r>
      <w:r w:rsidR="00CB0433" w:rsidRPr="0038032D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r w:rsidRPr="0038032D">
        <w:rPr>
          <w:rFonts w:ascii="Times New Roman" w:hAnsi="Times New Roman" w:cs="Times New Roman"/>
          <w:sz w:val="24"/>
          <w:szCs w:val="24"/>
        </w:rPr>
        <w:t xml:space="preserve">по вовлечению </w:t>
      </w:r>
      <w:proofErr w:type="gramStart"/>
      <w:r w:rsidRPr="003803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32D">
        <w:rPr>
          <w:rFonts w:ascii="Times New Roman" w:hAnsi="Times New Roman" w:cs="Times New Roman"/>
          <w:sz w:val="24"/>
          <w:szCs w:val="24"/>
        </w:rPr>
        <w:t xml:space="preserve"> в конкурсы и соревнования разного уровня и повысить качество подготовки обучающихся к конкурсам и соревнованиям.</w:t>
      </w:r>
    </w:p>
    <w:p w:rsidR="00543CBE" w:rsidRPr="0038032D" w:rsidRDefault="00EB3B60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Мониторинг проводится</w:t>
      </w:r>
      <w:r w:rsidR="00C778BB" w:rsidRPr="0038032D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="00A031D4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проведенных 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районных мероприятий Комплексного плана по совершенствованию воспитательной работы в образовательных центрах на 2022 год</w:t>
      </w:r>
      <w:r w:rsidR="00831612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612" w:rsidRPr="0038032D">
        <w:rPr>
          <w:rFonts w:ascii="Times New Roman" w:hAnsi="Times New Roman" w:cs="Times New Roman"/>
          <w:sz w:val="24"/>
          <w:szCs w:val="24"/>
        </w:rPr>
        <w:t>(Распоряжение администрации МО «Майкопский район» № 3-р от 11.01.2022)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Поддержка и развитие талантливой молодежи </w:t>
      </w: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плана районных мероприятий, направленного на личностное развитие обучающихся.</w:t>
      </w:r>
      <w:proofErr w:type="gramEnd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в соответствии с районным планом мероприятий, направленных на развитие и поддержку талантливой молодежи. Поддержка и стимулирование талантливых детей и молодежи, отчет по реализации мероприятия </w:t>
      </w:r>
    </w:p>
    <w:p w:rsidR="00BC23C5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плана всероссийской стратегии действий в интересах детей Реализация мероприятий в соответствии с планом по поддержке и развитию детского движения в МО 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«Майкопский район»).</w:t>
      </w:r>
      <w:proofErr w:type="gramEnd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доли участников детского общественного движения. Отчет по реализации мероприятия.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4C2BA5" w:rsidRPr="0038032D" w:rsidRDefault="004C2BA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4C2BA5" w:rsidRPr="0038032D" w:rsidRDefault="004C2BA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4C2BA5" w:rsidRPr="0038032D" w:rsidRDefault="004C2BA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BA5" w:rsidRPr="0038032D" w:rsidRDefault="004C2BA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C2BA5" w:rsidRPr="0038032D" w:rsidRDefault="004C2BA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4C2BA5" w:rsidRPr="0038032D" w:rsidRDefault="004C2BA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участников детского общественного движения в возрасте от 8 до 17 лет, вовлеченных в мероприятия, в соответствии с планом по поддержке и развитию детского движения в МО «Майкопский район»</w:t>
            </w:r>
          </w:p>
        </w:tc>
        <w:tc>
          <w:tcPr>
            <w:tcW w:w="1134" w:type="dxa"/>
          </w:tcPr>
          <w:p w:rsidR="004C2BA5" w:rsidRPr="0038032D" w:rsidRDefault="004C2BA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4C2BA5" w:rsidRPr="0038032D" w:rsidRDefault="004C2BA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</w:tbl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2.1. Развитие детского общественного движения, в соответствии с направлениями «Российского движения школьников». Семинары для старших вожатых, школьных кураторов РДШ, направленные на внедрение модели «Создания воспитывающей среды в образовательных организациях отдыха детей и их оздоровления» в рамках учебного модуля «Основы вожатской деятельности». Семинары для заместителей директоров по ВР, направленные реализацию мероприятий Стратегии развития воспитания, функциональной грамо</w:t>
      </w:r>
      <w:r w:rsidR="00831612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тности в воспитательной работе в</w:t>
      </w:r>
      <w:r w:rsidR="00022354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всего периода.</w:t>
      </w:r>
      <w:r w:rsidR="002C3028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BC23C5" w:rsidRPr="0038032D" w:rsidRDefault="00BC23C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BC23C5" w:rsidRPr="0038032D" w:rsidRDefault="00BC23C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BC23C5" w:rsidRPr="0038032D" w:rsidRDefault="00BC23C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3C5" w:rsidRPr="0038032D" w:rsidRDefault="00BC23C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C23C5" w:rsidRPr="0038032D" w:rsidRDefault="00BC23C5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BC23C5" w:rsidRPr="0038032D" w:rsidRDefault="00BC23C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Семинары заместителей директоров по воспитательной работе </w:t>
            </w:r>
          </w:p>
        </w:tc>
        <w:tc>
          <w:tcPr>
            <w:tcW w:w="1134" w:type="dxa"/>
          </w:tcPr>
          <w:p w:rsidR="00BC23C5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23C5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133DE" w:rsidRPr="0038032D" w:rsidTr="00B94281">
        <w:tc>
          <w:tcPr>
            <w:tcW w:w="7371" w:type="dxa"/>
          </w:tcPr>
          <w:p w:rsidR="00BC23C5" w:rsidRPr="0038032D" w:rsidRDefault="00B94281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Семинары стар</w:t>
            </w:r>
            <w:r w:rsidR="00BC23C5"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вожатых, школьных кураторов РДШ</w:t>
            </w:r>
          </w:p>
        </w:tc>
        <w:tc>
          <w:tcPr>
            <w:tcW w:w="1134" w:type="dxa"/>
          </w:tcPr>
          <w:p w:rsidR="00BC23C5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C23C5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133DE" w:rsidRPr="0038032D" w:rsidTr="00B94281">
        <w:tc>
          <w:tcPr>
            <w:tcW w:w="7371" w:type="dxa"/>
          </w:tcPr>
          <w:p w:rsidR="00BC23C5" w:rsidRPr="0038032D" w:rsidRDefault="00BC23C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педагогов, вовлеченных в проведение мероприятий </w:t>
            </w:r>
          </w:p>
        </w:tc>
        <w:tc>
          <w:tcPr>
            <w:tcW w:w="1134" w:type="dxa"/>
          </w:tcPr>
          <w:p w:rsidR="00BC23C5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C23C5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2.2. Создание условий для развития волонтерского движения, участие общественности в развитии системы образования.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0B4D94" w:rsidRPr="0038032D" w:rsidRDefault="000B4D94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0B4D94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0B4D94" w:rsidRPr="0038032D" w:rsidRDefault="000B4D94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D94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B4D94" w:rsidRPr="0038032D" w:rsidRDefault="000B4D9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0B4D94" w:rsidRPr="0038032D" w:rsidRDefault="000B4D94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детей, вовлеченных в волонтерское движение</w:t>
            </w:r>
          </w:p>
        </w:tc>
        <w:tc>
          <w:tcPr>
            <w:tcW w:w="1134" w:type="dxa"/>
          </w:tcPr>
          <w:p w:rsidR="000B4D94" w:rsidRPr="0038032D" w:rsidRDefault="00CA16C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4370</w:t>
            </w:r>
          </w:p>
        </w:tc>
        <w:tc>
          <w:tcPr>
            <w:tcW w:w="1134" w:type="dxa"/>
          </w:tcPr>
          <w:p w:rsidR="000B4D94" w:rsidRPr="0038032D" w:rsidRDefault="00CA16C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4370</w:t>
            </w:r>
          </w:p>
        </w:tc>
      </w:tr>
    </w:tbl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Создание условий для развития системы родительского просвещения Организация деятельности Родительских Университетов.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837D1E" w:rsidRPr="0038032D" w:rsidRDefault="00837D1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837D1E" w:rsidRPr="0038032D" w:rsidRDefault="00837D1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837D1E" w:rsidRPr="0038032D" w:rsidRDefault="004C2BA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837D1E"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Родительских Университетов</w:t>
            </w: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организованных на базе образовательных центров</w:t>
            </w:r>
          </w:p>
        </w:tc>
        <w:tc>
          <w:tcPr>
            <w:tcW w:w="1134" w:type="dxa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2.4. Обеспечение межведомственного взаимодействия. Постоянно действующие семинары для заместителей директора по воспитательной работе, специалистов социально-психологических Учреждений дополнительного образования</w:t>
      </w:r>
      <w:r w:rsidR="002C3028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837D1E" w:rsidRPr="0038032D" w:rsidRDefault="00837D1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837D1E" w:rsidRPr="0038032D" w:rsidRDefault="00837D1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37D1E" w:rsidRPr="0038032D" w:rsidRDefault="00837D1E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837D1E" w:rsidRPr="0038032D" w:rsidRDefault="00837D1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проведенных межведомственных семинаров</w:t>
            </w:r>
          </w:p>
        </w:tc>
        <w:tc>
          <w:tcPr>
            <w:tcW w:w="1134" w:type="dxa"/>
          </w:tcPr>
          <w:p w:rsidR="00837D1E" w:rsidRPr="0038032D" w:rsidRDefault="00AF315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D1E" w:rsidRPr="0038032D" w:rsidRDefault="00AF3154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Создание в муниципальном образовании системы личностного и профильного самоопределения обучающихся на базе сетевой интеграции ресурсов и социального партнерства. </w:t>
      </w: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3.1. Обеспечение реализации районного плана по профильному самоопределению обучающихся Координация реализации районного плана, направленного на популяризацию профессий и профессиональному самоопределению. Раннее профессиональное самоопределение.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3E742F" w:rsidRPr="0038032D" w:rsidRDefault="003E742F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3E742F" w:rsidRPr="0038032D" w:rsidRDefault="003E742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3E742F" w:rsidRPr="0038032D" w:rsidRDefault="003E742F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F" w:rsidRPr="0038032D" w:rsidRDefault="003E742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E742F" w:rsidRPr="0038032D" w:rsidRDefault="003E742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3E742F" w:rsidRPr="0038032D" w:rsidRDefault="003E742F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14 до 18 лет и родителей, вовлеченных в мероприятия в области профориентационного информирования, просвещения, профориентационной диагностики, психологическом профориентационном консультировании обучающихся с ОВЗ и инвалидами. </w:t>
            </w:r>
          </w:p>
        </w:tc>
        <w:tc>
          <w:tcPr>
            <w:tcW w:w="1134" w:type="dxa"/>
          </w:tcPr>
          <w:p w:rsidR="003E742F" w:rsidRPr="0038032D" w:rsidRDefault="003E742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3E742F" w:rsidRPr="0038032D" w:rsidRDefault="003E742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  <w:tr w:rsidR="008133DE" w:rsidRPr="0038032D" w:rsidTr="00B94281">
        <w:tc>
          <w:tcPr>
            <w:tcW w:w="7371" w:type="dxa"/>
          </w:tcPr>
          <w:p w:rsidR="003E742F" w:rsidRPr="0038032D" w:rsidRDefault="003E742F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детей с ОВЗ и дети-инвалиды, вовлеченные в дополнительное образование, творческие объединения и секции с учетом их способностей и интересов: </w:t>
            </w:r>
            <w:proofErr w:type="gramStart"/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естественно-научное</w:t>
            </w:r>
            <w:proofErr w:type="gramEnd"/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художественное; техническое творчество</w:t>
            </w:r>
          </w:p>
        </w:tc>
        <w:tc>
          <w:tcPr>
            <w:tcW w:w="1134" w:type="dxa"/>
          </w:tcPr>
          <w:p w:rsidR="003E742F" w:rsidRPr="0038032D" w:rsidRDefault="003E742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3E742F" w:rsidRPr="0038032D" w:rsidRDefault="003E742F" w:rsidP="00B942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</w:tbl>
    <w:p w:rsidR="003E742F" w:rsidRPr="0038032D" w:rsidRDefault="003E742F" w:rsidP="00B9428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4. Патриотическое, духовно-нравственное воспитание детей и молодежи.</w:t>
      </w: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Создание условий для развития духовно-нравственного воспитания Реализация планов районных мероприятий, направленных на профилактику экстремизма и терроризма. Воспитание у </w:t>
      </w:r>
      <w:proofErr w:type="gramStart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патриотизма, толерантности, нетерпимого отношения к экстремизму и терроризму Координация развития юнармейского движе</w:t>
      </w:r>
      <w:r w:rsidR="008133DE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ния в муниципальном образовании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4C2BA5" w:rsidRPr="0038032D" w:rsidRDefault="004C2BA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4C2BA5" w:rsidRPr="0038032D" w:rsidRDefault="004C2BA5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4C2BA5" w:rsidRPr="0038032D" w:rsidRDefault="004C2BA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BA5" w:rsidRPr="0038032D" w:rsidRDefault="004C2BA5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C2BA5" w:rsidRPr="0038032D" w:rsidRDefault="004C2BA5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4C2BA5" w:rsidRPr="0038032D" w:rsidRDefault="004C2BA5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</w:t>
            </w:r>
            <w:r w:rsidR="00CA16CF"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18 лет вовлеченных в мероприятия</w:t>
            </w:r>
            <w:r w:rsidR="00CA16CF"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16CF"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 на профилактику экстремизма и терроризма, воспитание патриотизма, толерантности, нетерпимого отношения к экстремизму и терроризму</w:t>
            </w: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C2BA5" w:rsidRPr="0038032D" w:rsidRDefault="004C2BA5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4C2BA5" w:rsidRPr="0038032D" w:rsidRDefault="004C2BA5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  <w:tr w:rsidR="008133DE" w:rsidRPr="0038032D" w:rsidTr="00B94281">
        <w:tc>
          <w:tcPr>
            <w:tcW w:w="7371" w:type="dxa"/>
          </w:tcPr>
          <w:p w:rsidR="004C2BA5" w:rsidRPr="0038032D" w:rsidRDefault="00CA16CF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отрядов «ЮНАРМИЯ», созданных в образовательных центрах </w:t>
            </w:r>
          </w:p>
        </w:tc>
        <w:tc>
          <w:tcPr>
            <w:tcW w:w="1134" w:type="dxa"/>
          </w:tcPr>
          <w:p w:rsidR="004C2BA5" w:rsidRPr="0038032D" w:rsidRDefault="00E5055E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C2BA5" w:rsidRPr="0038032D" w:rsidRDefault="00E5055E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Создание условий для развития военнопатриотических клубов, отрядов «Юнармия», классов казачьей направленности Организация деятельности классов казачьей направленности на базе ОО.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E5055E" w:rsidRPr="0038032D" w:rsidRDefault="00E5055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E5055E" w:rsidRPr="0038032D" w:rsidRDefault="00E5055E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E5055E" w:rsidRPr="0038032D" w:rsidRDefault="00E5055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55E" w:rsidRPr="0038032D" w:rsidRDefault="00E5055E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5055E" w:rsidRPr="0038032D" w:rsidRDefault="00E5055E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E5055E" w:rsidRPr="0038032D" w:rsidRDefault="00E5055E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военнопатриотических</w:t>
            </w:r>
            <w:proofErr w:type="spellEnd"/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клубов, отрядов «ЮНАРМИЯ</w:t>
            </w:r>
            <w:r w:rsidR="000E25A9"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классов</w:t>
            </w:r>
            <w:r w:rsidR="000E25A9"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казачьей направленности</w:t>
            </w: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созланных на базе образовательных центров</w:t>
            </w:r>
          </w:p>
        </w:tc>
        <w:tc>
          <w:tcPr>
            <w:tcW w:w="1134" w:type="dxa"/>
          </w:tcPr>
          <w:p w:rsidR="00E5055E" w:rsidRPr="0038032D" w:rsidRDefault="000E25A9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5055E" w:rsidRPr="0038032D" w:rsidRDefault="000E25A9" w:rsidP="00996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0E25A9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Отдых и оздоровление детей. Координация организации работы по открытию и функционированию лагерей дневного пребывания на базе ОО, деятельность школьных летних площадок. </w:t>
      </w:r>
    </w:p>
    <w:p w:rsidR="002C3028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Эффективное планирование предоставления услуг в сфере оздоровления и отдыха детей. Мониторинг занятости </w:t>
      </w:r>
      <w:proofErr w:type="gramStart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каникулярный период. Увеличение охвата детей занятых в каникулярный период. Отчет по завершении каждой смены.</w:t>
      </w:r>
      <w:r w:rsidR="002C3028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общеобразовательных организаций открыто 9 летних лагерей, с охватом 408 обучающихся.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8133DE" w:rsidRPr="0038032D" w:rsidTr="00B94281">
        <w:tc>
          <w:tcPr>
            <w:tcW w:w="7371" w:type="dxa"/>
            <w:vMerge w:val="restart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133DE" w:rsidRPr="0038032D" w:rsidTr="00B94281">
        <w:tc>
          <w:tcPr>
            <w:tcW w:w="7371" w:type="dxa"/>
            <w:vMerge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133DE" w:rsidRPr="0038032D" w:rsidTr="00B94281">
        <w:tc>
          <w:tcPr>
            <w:tcW w:w="7371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летних оздоровительных лагерей, с дневным пребыванием детей, открытых на базе образовательных центров</w:t>
            </w:r>
          </w:p>
        </w:tc>
        <w:tc>
          <w:tcPr>
            <w:tcW w:w="1134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133DE" w:rsidRPr="0038032D" w:rsidTr="00B94281">
        <w:tc>
          <w:tcPr>
            <w:tcW w:w="7371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от 7 до 14 лет охваченных летней оздоровительной кампанией</w:t>
            </w:r>
          </w:p>
        </w:tc>
        <w:tc>
          <w:tcPr>
            <w:tcW w:w="1134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0E25A9" w:rsidRPr="0038032D" w:rsidRDefault="000E25A9" w:rsidP="00B942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</w:tbl>
    <w:p w:rsidR="00B94281" w:rsidRDefault="00B94281" w:rsidP="00B94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EEE" w:rsidRDefault="00B74EEE" w:rsidP="00B94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281">
        <w:rPr>
          <w:rFonts w:ascii="Times New Roman" w:hAnsi="Times New Roman" w:cs="Times New Roman"/>
          <w:sz w:val="24"/>
          <w:szCs w:val="24"/>
        </w:rPr>
        <w:t xml:space="preserve">2.3. Система организации воспитания </w:t>
      </w:r>
      <w:proofErr w:type="gramStart"/>
      <w:r w:rsidRPr="00B94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94281" w:rsidRPr="00B94281" w:rsidRDefault="00B94281" w:rsidP="00B94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2" w:rsidRPr="0038032D" w:rsidRDefault="00A031D4" w:rsidP="00B94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Мероприятия по ф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ормированию</w:t>
      </w:r>
      <w:r w:rsidR="00C46280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ценностных ориентаций обучающихся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проводились в соответствии со следующими целями и задачами</w:t>
      </w:r>
      <w:r w:rsidR="006C7381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64B" w:rsidRPr="0038032D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8032D">
        <w:rPr>
          <w:rFonts w:ascii="Times New Roman" w:hAnsi="Times New Roman" w:cs="Times New Roman"/>
          <w:sz w:val="24"/>
          <w:szCs w:val="24"/>
        </w:rPr>
        <w:t>рограммы</w:t>
      </w:r>
      <w:r w:rsidR="0099664B" w:rsidRPr="003803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«Майкопский район» «Развитие образования» (постановление № 81-н от 31.10.2019 г.).</w:t>
      </w:r>
    </w:p>
    <w:p w:rsidR="00CA6BD2" w:rsidRPr="0038032D" w:rsidRDefault="006C7381" w:rsidP="00B94281">
      <w:pPr>
        <w:pStyle w:val="a3"/>
        <w:ind w:firstLine="708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8032D">
        <w:rPr>
          <w:rStyle w:val="CharAttribute484"/>
          <w:rFonts w:eastAsia="№Е"/>
          <w:i w:val="0"/>
          <w:iCs/>
          <w:sz w:val="24"/>
          <w:szCs w:val="24"/>
        </w:rPr>
        <w:t>Цель:</w:t>
      </w:r>
      <w:r w:rsidR="00CA6BD2" w:rsidRPr="0038032D">
        <w:rPr>
          <w:rStyle w:val="CharAttribute484"/>
          <w:rFonts w:eastAsia="№Е"/>
          <w:i w:val="0"/>
          <w:iCs/>
          <w:sz w:val="24"/>
          <w:szCs w:val="24"/>
        </w:rPr>
        <w:t xml:space="preserve"> создание условий для саморазвития и самореализации личности обучающегося, его успешной социализации; социально-педагогическая поддержка становления и развития высоконравственного, ответственного творческого, инициативного, компетентного гражданина.</w:t>
      </w:r>
    </w:p>
    <w:p w:rsidR="00CA6BD2" w:rsidRPr="0038032D" w:rsidRDefault="00CA6BD2" w:rsidP="00B94281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Задачи: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увеличение процента охвата обучающихся 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в систему патриотического воспитания, выявление и поддержка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детей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социальной одаренности, использование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возможности цифровой образовательной среды, организовать внедрение в практику эффективных 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технологий и методов воспитания,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поддерживать ученическое самоуправление – как на уровне образовательных центров, так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на уровне классных сообществ,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поддерживать деятельность функционирующих на базе школы детских обществ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енных объединений и организаций,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профилактика и предупреждение правонарушений среди несовершеннолетних</w:t>
      </w:r>
      <w:proofErr w:type="gramEnd"/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и привлечение детей «группы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риска» к участию в жизни школы,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организовывать професс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иональную работу с обучающимися,</w:t>
      </w:r>
      <w:r w:rsidR="00524A2C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организовать работу школьных медиа, реализов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ать их воспитательный потенциал,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предметно-эстетическую среду школы и реализовывать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ее воспитательные возможности,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</w:t>
      </w:r>
      <w:r w:rsidR="0099664B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ого развития несовершеннолетних,</w:t>
      </w:r>
      <w:r w:rsidR="00F6205D"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8032D">
        <w:rPr>
          <w:rFonts w:ascii="Times New Roman" w:eastAsia="Calibri" w:hAnsi="Times New Roman" w:cs="Times New Roman"/>
          <w:sz w:val="24"/>
          <w:szCs w:val="24"/>
          <w:lang w:eastAsia="ar-SA"/>
        </w:rPr>
        <w:t>расширение связи с социумом через разработку социальных проектов взаимодействия.</w:t>
      </w:r>
      <w:proofErr w:type="gramEnd"/>
    </w:p>
    <w:p w:rsidR="00C46280" w:rsidRPr="0038032D" w:rsidRDefault="0099664B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Реализация поставленных целей и задач осуществляется в рамках Национального проекта «Образование» и Федерального проекта «Патриотическое воспитание граждан Российской Федерации»</w:t>
      </w:r>
      <w:r w:rsidR="008E1687" w:rsidRPr="0038032D">
        <w:rPr>
          <w:rFonts w:ascii="Times New Roman" w:hAnsi="Times New Roman" w:cs="Times New Roman"/>
          <w:sz w:val="24"/>
          <w:szCs w:val="24"/>
        </w:rPr>
        <w:t>, который предусматривает комплекс мероприятий, направленных на развитие воспитательной работы в образовательных организациях и проведение мероприятий патриотической направленности.</w:t>
      </w:r>
    </w:p>
    <w:p w:rsidR="008E1687" w:rsidRPr="0038032D" w:rsidRDefault="008E1687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Целевые показатели (индикаторы):</w:t>
      </w:r>
    </w:p>
    <w:p w:rsidR="008E1687" w:rsidRPr="0038032D" w:rsidRDefault="008E1687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1.</w:t>
      </w:r>
      <w:r w:rsidRPr="0038032D">
        <w:rPr>
          <w:rFonts w:ascii="Times New Roman" w:hAnsi="Times New Roman" w:cs="Times New Roman"/>
          <w:sz w:val="24"/>
          <w:szCs w:val="24"/>
        </w:rPr>
        <w:tab/>
        <w:t>Доля детей в возрасте от 5 до 13 лет, вовлеченных в систему патриотического воспитания.</w:t>
      </w:r>
    </w:p>
    <w:p w:rsidR="008E1687" w:rsidRPr="0038032D" w:rsidRDefault="008E1687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2.</w:t>
      </w:r>
      <w:r w:rsidRPr="0038032D">
        <w:rPr>
          <w:rFonts w:ascii="Times New Roman" w:hAnsi="Times New Roman" w:cs="Times New Roman"/>
          <w:sz w:val="24"/>
          <w:szCs w:val="24"/>
        </w:rPr>
        <w:tab/>
        <w:t>Доля детей в возрасте от 14 до 18 лет, вовлеченных в систему патриотического воспитания.</w:t>
      </w:r>
    </w:p>
    <w:p w:rsidR="008E1687" w:rsidRPr="0038032D" w:rsidRDefault="008E1687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3.</w:t>
      </w:r>
      <w:r w:rsidRPr="003803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032D">
        <w:rPr>
          <w:rFonts w:ascii="Times New Roman" w:hAnsi="Times New Roman" w:cs="Times New Roman"/>
          <w:sz w:val="24"/>
          <w:szCs w:val="24"/>
        </w:rPr>
        <w:t xml:space="preserve">Число детей, охваченных деятельностью детского общественного движения, </w:t>
      </w:r>
      <w:r w:rsidR="0046747F" w:rsidRPr="0038032D">
        <w:rPr>
          <w:rFonts w:ascii="Times New Roman" w:hAnsi="Times New Roman" w:cs="Times New Roman"/>
          <w:sz w:val="24"/>
          <w:szCs w:val="24"/>
        </w:rPr>
        <w:t>в соответствии</w:t>
      </w:r>
      <w:r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="005951CB" w:rsidRPr="0038032D">
        <w:rPr>
          <w:rFonts w:ascii="Times New Roman" w:hAnsi="Times New Roman" w:cs="Times New Roman"/>
          <w:sz w:val="24"/>
          <w:szCs w:val="24"/>
        </w:rPr>
        <w:t>с целевыми ориентирами результатов воспитания начального, среднего и общего образования, направленных на развитие гражданского, патриотического, духовно-нравственного, эстетического, физического, трудового, экологического и познавательного направлений</w:t>
      </w:r>
      <w:r w:rsidRPr="00380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747F" w:rsidRPr="0038032D" w:rsidRDefault="0046747F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4.</w:t>
      </w:r>
      <w:r w:rsidRPr="0038032D">
        <w:rPr>
          <w:rFonts w:ascii="Times New Roman" w:hAnsi="Times New Roman" w:cs="Times New Roman"/>
          <w:sz w:val="24"/>
          <w:szCs w:val="24"/>
        </w:rPr>
        <w:tab/>
        <w:t xml:space="preserve">Число детей, вовлеченных </w:t>
      </w:r>
      <w:r w:rsidR="00E445E9" w:rsidRPr="0038032D">
        <w:rPr>
          <w:rFonts w:ascii="Times New Roman" w:hAnsi="Times New Roman" w:cs="Times New Roman"/>
          <w:sz w:val="24"/>
          <w:szCs w:val="24"/>
        </w:rPr>
        <w:t>в проведение мероприятий патриотической направленности.</w:t>
      </w:r>
    </w:p>
    <w:p w:rsidR="008E1687" w:rsidRPr="0038032D" w:rsidRDefault="00FB6F8D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 xml:space="preserve">Достигнуты следующие </w:t>
      </w:r>
      <w:r w:rsidR="008E1687" w:rsidRPr="0038032D">
        <w:rPr>
          <w:rFonts w:ascii="Times New Roman" w:hAnsi="Times New Roman" w:cs="Times New Roman"/>
          <w:sz w:val="24"/>
          <w:szCs w:val="24"/>
        </w:rPr>
        <w:t>результаты:</w:t>
      </w:r>
    </w:p>
    <w:p w:rsidR="00E445E9" w:rsidRPr="0038032D" w:rsidRDefault="00524A2C" w:rsidP="00B9428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Увеличе</w:t>
      </w:r>
      <w:r w:rsidR="00E445E9" w:rsidRPr="0038032D">
        <w:rPr>
          <w:rFonts w:ascii="Times New Roman" w:hAnsi="Times New Roman" w:cs="Times New Roman"/>
          <w:sz w:val="24"/>
          <w:szCs w:val="24"/>
        </w:rPr>
        <w:t>ние числа детей, вовлеченных в мероприятия патриотической направленности.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46747F" w:rsidRPr="0038032D" w:rsidTr="00B94281">
        <w:tc>
          <w:tcPr>
            <w:tcW w:w="7371" w:type="dxa"/>
            <w:vMerge w:val="restart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gridSpan w:val="2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47F" w:rsidRPr="0038032D" w:rsidTr="00B94281">
        <w:tc>
          <w:tcPr>
            <w:tcW w:w="7371" w:type="dxa"/>
            <w:vMerge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6747F" w:rsidRPr="0038032D" w:rsidTr="00B94281">
        <w:tc>
          <w:tcPr>
            <w:tcW w:w="7371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13 лет, вовлеченных в систему патриотического воспитания в 2022 году</w:t>
            </w:r>
          </w:p>
        </w:tc>
        <w:tc>
          <w:tcPr>
            <w:tcW w:w="1134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46747F" w:rsidRPr="0038032D" w:rsidTr="00B94281">
        <w:tc>
          <w:tcPr>
            <w:tcW w:w="7371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14 до 18 лет, вовлеченных в систему патриотического воспитания в 2022 году</w:t>
            </w:r>
          </w:p>
        </w:tc>
        <w:tc>
          <w:tcPr>
            <w:tcW w:w="1134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46747F" w:rsidRPr="0038032D" w:rsidTr="00B94281">
        <w:tc>
          <w:tcPr>
            <w:tcW w:w="7371" w:type="dxa"/>
          </w:tcPr>
          <w:p w:rsidR="0046747F" w:rsidRPr="0038032D" w:rsidRDefault="0046747F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2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охваченных деятельностью детского общественного движения, в соответствии </w:t>
            </w:r>
            <w:r w:rsidR="005951CB" w:rsidRPr="0038032D">
              <w:rPr>
                <w:rFonts w:ascii="Times New Roman" w:hAnsi="Times New Roman" w:cs="Times New Roman"/>
                <w:sz w:val="24"/>
                <w:szCs w:val="24"/>
              </w:rPr>
              <w:t>с целевыми ориентирами результатов воспитания начального, среднего и общего образования, направленных на развитие гражданского, патриотического, духовно-нравственного, эстетического, физического, трудового, экологического и познавательного направлений</w:t>
            </w:r>
            <w:proofErr w:type="gramEnd"/>
          </w:p>
        </w:tc>
        <w:tc>
          <w:tcPr>
            <w:tcW w:w="1134" w:type="dxa"/>
          </w:tcPr>
          <w:p w:rsidR="0046747F" w:rsidRPr="0038032D" w:rsidRDefault="00204E45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7157</w:t>
            </w:r>
          </w:p>
        </w:tc>
        <w:tc>
          <w:tcPr>
            <w:tcW w:w="1134" w:type="dxa"/>
          </w:tcPr>
          <w:p w:rsidR="0046747F" w:rsidRPr="0038032D" w:rsidRDefault="00204E45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7157</w:t>
            </w:r>
          </w:p>
        </w:tc>
      </w:tr>
      <w:tr w:rsidR="0046747F" w:rsidRPr="0038032D" w:rsidTr="00B94281">
        <w:tc>
          <w:tcPr>
            <w:tcW w:w="7371" w:type="dxa"/>
          </w:tcPr>
          <w:p w:rsidR="0046747F" w:rsidRPr="0038032D" w:rsidRDefault="00E445E9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Число детей, вовлеченных в проведение мероприятий патриотической направленности</w:t>
            </w:r>
          </w:p>
        </w:tc>
        <w:tc>
          <w:tcPr>
            <w:tcW w:w="1134" w:type="dxa"/>
          </w:tcPr>
          <w:p w:rsidR="0046747F" w:rsidRPr="0038032D" w:rsidRDefault="005A4C7C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1134" w:type="dxa"/>
          </w:tcPr>
          <w:p w:rsidR="0046747F" w:rsidRPr="0038032D" w:rsidRDefault="005A4C7C" w:rsidP="00B94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D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</w:tr>
    </w:tbl>
    <w:p w:rsidR="00156779" w:rsidRPr="0038032D" w:rsidRDefault="00DD7223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32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56779" w:rsidRPr="0038032D">
        <w:rPr>
          <w:rFonts w:ascii="Times New Roman" w:hAnsi="Times New Roman" w:cs="Times New Roman"/>
          <w:sz w:val="24"/>
          <w:szCs w:val="24"/>
        </w:rPr>
        <w:t xml:space="preserve">с 11.05.2022 по 20.05.2022 года </w:t>
      </w:r>
      <w:r w:rsidRPr="0038032D">
        <w:rPr>
          <w:rFonts w:ascii="Times New Roman" w:hAnsi="Times New Roman" w:cs="Times New Roman"/>
          <w:sz w:val="24"/>
          <w:szCs w:val="24"/>
        </w:rPr>
        <w:t xml:space="preserve">во всех образовательных </w:t>
      </w:r>
      <w:r w:rsidR="00F36A1B" w:rsidRPr="0038032D">
        <w:rPr>
          <w:rFonts w:ascii="Times New Roman" w:hAnsi="Times New Roman" w:cs="Times New Roman"/>
          <w:sz w:val="24"/>
          <w:szCs w:val="24"/>
        </w:rPr>
        <w:t>организациях МО «Майкопский район»</w:t>
      </w:r>
      <w:r w:rsidRPr="0038032D">
        <w:rPr>
          <w:rFonts w:ascii="Times New Roman" w:hAnsi="Times New Roman" w:cs="Times New Roman"/>
          <w:sz w:val="24"/>
          <w:szCs w:val="24"/>
        </w:rPr>
        <w:t xml:space="preserve"> проведен мониторинг развития детского общественного движения </w:t>
      </w:r>
      <w:r w:rsidR="00156779" w:rsidRPr="0038032D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муниципального образования «Майкопский район» № 876-р от 29.12.2021 «О мероприятиях по мониторингу системы образования </w:t>
      </w:r>
      <w:r w:rsidR="00156779" w:rsidRPr="0038032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«Майкопский район» в 2022 году» </w:t>
      </w:r>
      <w:r w:rsidR="0055132F" w:rsidRPr="0038032D">
        <w:rPr>
          <w:rFonts w:ascii="Times New Roman" w:hAnsi="Times New Roman" w:cs="Times New Roman"/>
          <w:sz w:val="24"/>
          <w:szCs w:val="24"/>
        </w:rPr>
        <w:t>(Письмо</w:t>
      </w:r>
      <w:r w:rsidR="00156779" w:rsidRPr="0038032D">
        <w:rPr>
          <w:rFonts w:ascii="Times New Roman" w:hAnsi="Times New Roman" w:cs="Times New Roman"/>
          <w:sz w:val="24"/>
          <w:szCs w:val="24"/>
        </w:rPr>
        <w:t xml:space="preserve"> Управления образования, культуры и спорта от 11.04.2022 № 065-2/6337 «О проведении мониторинга развития детских общественных</w:t>
      </w:r>
      <w:proofErr w:type="gramEnd"/>
      <w:r w:rsidR="00156779" w:rsidRPr="0038032D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AA6E51" w:rsidRPr="0038032D">
        <w:rPr>
          <w:rFonts w:ascii="Times New Roman" w:hAnsi="Times New Roman" w:cs="Times New Roman"/>
          <w:sz w:val="24"/>
          <w:szCs w:val="24"/>
        </w:rPr>
        <w:t>»).</w:t>
      </w:r>
      <w:r w:rsidR="00156779" w:rsidRPr="0038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2F" w:rsidRPr="0038032D" w:rsidRDefault="0055132F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сбора информации: </w:t>
      </w:r>
      <w:r w:rsidR="00AA6E51" w:rsidRPr="0038032D">
        <w:rPr>
          <w:rFonts w:ascii="Times New Roman" w:hAnsi="Times New Roman" w:cs="Times New Roman"/>
          <w:sz w:val="24"/>
          <w:szCs w:val="24"/>
        </w:rPr>
        <w:t>в форме сбора данных,</w:t>
      </w:r>
      <w:r w:rsidR="00AA6E51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</w:t>
      </w:r>
      <w:r w:rsidR="00D56C1F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детских общественных организаций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6C1F" w:rsidRPr="0038032D" w:rsidRDefault="00D56C1F" w:rsidP="00B942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38032D">
        <w:rPr>
          <w:rFonts w:ascii="Times New Roman" w:hAnsi="Times New Roman" w:cs="Times New Roman"/>
          <w:sz w:val="24"/>
          <w:szCs w:val="24"/>
        </w:rPr>
        <w:t>сбора данных использовались статистические данные по количественным и качественным показателям от обчего числа обучающихся.</w:t>
      </w:r>
    </w:p>
    <w:p w:rsidR="0055132F" w:rsidRPr="0038032D" w:rsidRDefault="0055132F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</w:t>
      </w:r>
      <w:r w:rsidR="00D56C1F"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8032D">
        <w:rPr>
          <w:rFonts w:ascii="Times New Roman" w:hAnsi="Times New Roman" w:cs="Times New Roman"/>
          <w:sz w:val="24"/>
          <w:szCs w:val="24"/>
        </w:rPr>
        <w:t>математический метод</w:t>
      </w:r>
      <w:r w:rsidR="00AA6E51" w:rsidRPr="0038032D">
        <w:rPr>
          <w:rFonts w:ascii="Times New Roman" w:hAnsi="Times New Roman" w:cs="Times New Roman"/>
          <w:sz w:val="24"/>
          <w:szCs w:val="24"/>
        </w:rPr>
        <w:t>: обработка</w:t>
      </w:r>
      <w:r w:rsidRPr="0038032D">
        <w:rPr>
          <w:rFonts w:ascii="Times New Roman" w:hAnsi="Times New Roman" w:cs="Times New Roman"/>
          <w:sz w:val="24"/>
          <w:szCs w:val="24"/>
        </w:rPr>
        <w:t xml:space="preserve"> информации через нахождение среднего арифметического показателя</w:t>
      </w:r>
      <w:r w:rsidR="00D56C1F" w:rsidRPr="0038032D">
        <w:rPr>
          <w:rFonts w:ascii="Times New Roman" w:hAnsi="Times New Roman" w:cs="Times New Roman"/>
          <w:sz w:val="24"/>
          <w:szCs w:val="24"/>
        </w:rPr>
        <w:t xml:space="preserve"> и нематематический метод</w:t>
      </w:r>
      <w:r w:rsidR="00AA6E51" w:rsidRPr="0038032D">
        <w:rPr>
          <w:rFonts w:ascii="Times New Roman" w:hAnsi="Times New Roman" w:cs="Times New Roman"/>
          <w:sz w:val="24"/>
          <w:szCs w:val="24"/>
        </w:rPr>
        <w:t>:</w:t>
      </w:r>
      <w:r w:rsidR="007D1D75" w:rsidRPr="0038032D">
        <w:rPr>
          <w:rFonts w:ascii="Times New Roman" w:hAnsi="Times New Roman" w:cs="Times New Roman"/>
          <w:sz w:val="24"/>
          <w:szCs w:val="24"/>
        </w:rPr>
        <w:t xml:space="preserve"> транформация </w:t>
      </w:r>
      <w:r w:rsidR="00AA6E51" w:rsidRPr="0038032D">
        <w:rPr>
          <w:rFonts w:ascii="Times New Roman" w:hAnsi="Times New Roman" w:cs="Times New Roman"/>
          <w:sz w:val="24"/>
          <w:szCs w:val="24"/>
        </w:rPr>
        <w:t>(</w:t>
      </w:r>
      <w:r w:rsidR="007D1D75" w:rsidRPr="0038032D">
        <w:rPr>
          <w:rFonts w:ascii="Times New Roman" w:hAnsi="Times New Roman" w:cs="Times New Roman"/>
          <w:sz w:val="24"/>
          <w:szCs w:val="24"/>
        </w:rPr>
        <w:t>табличный формат</w:t>
      </w:r>
      <w:r w:rsidR="00AA6E51" w:rsidRPr="0038032D">
        <w:rPr>
          <w:rFonts w:ascii="Times New Roman" w:hAnsi="Times New Roman" w:cs="Times New Roman"/>
          <w:sz w:val="24"/>
          <w:szCs w:val="24"/>
        </w:rPr>
        <w:t>), обобщение</w:t>
      </w:r>
      <w:r w:rsidRPr="0038032D">
        <w:rPr>
          <w:rFonts w:ascii="Times New Roman" w:hAnsi="Times New Roman" w:cs="Times New Roman"/>
          <w:sz w:val="24"/>
          <w:szCs w:val="24"/>
        </w:rPr>
        <w:t>.</w:t>
      </w:r>
    </w:p>
    <w:p w:rsidR="0055132F" w:rsidRPr="0038032D" w:rsidRDefault="0055132F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Итоги мониторинга направлены в образовательные организации</w:t>
      </w:r>
      <w:proofErr w:type="gramStart"/>
      <w:r w:rsidRPr="0038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03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03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032D">
        <w:rPr>
          <w:rFonts w:ascii="Times New Roman" w:hAnsi="Times New Roman" w:cs="Times New Roman"/>
          <w:sz w:val="24"/>
          <w:szCs w:val="24"/>
        </w:rPr>
        <w:t>исьмо администрации МО «Майкопский район» № 065-2/9</w:t>
      </w:r>
      <w:r w:rsidR="00C84E13" w:rsidRPr="0038032D">
        <w:rPr>
          <w:rFonts w:ascii="Times New Roman" w:hAnsi="Times New Roman" w:cs="Times New Roman"/>
          <w:sz w:val="24"/>
          <w:szCs w:val="24"/>
        </w:rPr>
        <w:t>320</w:t>
      </w:r>
      <w:r w:rsidRPr="0038032D">
        <w:rPr>
          <w:rFonts w:ascii="Times New Roman" w:hAnsi="Times New Roman" w:cs="Times New Roman"/>
          <w:sz w:val="24"/>
          <w:szCs w:val="24"/>
        </w:rPr>
        <w:t xml:space="preserve"> от </w:t>
      </w:r>
      <w:r w:rsidR="00C84E13" w:rsidRPr="0038032D">
        <w:rPr>
          <w:rFonts w:ascii="Times New Roman" w:hAnsi="Times New Roman" w:cs="Times New Roman"/>
          <w:sz w:val="24"/>
          <w:szCs w:val="24"/>
        </w:rPr>
        <w:t>30.05.</w:t>
      </w:r>
      <w:r w:rsidRPr="0038032D">
        <w:rPr>
          <w:rFonts w:ascii="Times New Roman" w:hAnsi="Times New Roman" w:cs="Times New Roman"/>
          <w:sz w:val="24"/>
          <w:szCs w:val="24"/>
        </w:rPr>
        <w:t>2022 г.).</w:t>
      </w:r>
    </w:p>
    <w:p w:rsidR="0055132F" w:rsidRPr="0038032D" w:rsidRDefault="0055132F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Приняты м</w:t>
      </w:r>
      <w:r w:rsidR="00CB0433" w:rsidRPr="0038032D">
        <w:rPr>
          <w:rFonts w:ascii="Times New Roman" w:hAnsi="Times New Roman" w:cs="Times New Roman"/>
          <w:sz w:val="24"/>
          <w:szCs w:val="24"/>
        </w:rPr>
        <w:t>еры реко</w:t>
      </w:r>
      <w:r w:rsidR="00C84E13" w:rsidRPr="0038032D">
        <w:rPr>
          <w:rFonts w:ascii="Times New Roman" w:hAnsi="Times New Roman" w:cs="Times New Roman"/>
          <w:sz w:val="24"/>
          <w:szCs w:val="24"/>
        </w:rPr>
        <w:t>мендательного характера</w:t>
      </w:r>
      <w:r w:rsidR="00CB0433" w:rsidRPr="0038032D">
        <w:rPr>
          <w:rFonts w:ascii="Times New Roman" w:hAnsi="Times New Roman" w:cs="Times New Roman"/>
          <w:sz w:val="24"/>
          <w:szCs w:val="24"/>
        </w:rPr>
        <w:t>, увеличить в новом 2022-2023 учебном году количество военно-патриотических клубов и классов казачьей направленности.</w:t>
      </w:r>
    </w:p>
    <w:p w:rsidR="0055132F" w:rsidRDefault="0055132F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Мониторинг проводится ежегодно.</w:t>
      </w:r>
    </w:p>
    <w:p w:rsidR="00B94281" w:rsidRPr="0038032D" w:rsidRDefault="00B94281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51" w:rsidRDefault="006F2B51" w:rsidP="00B94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4281">
        <w:rPr>
          <w:rFonts w:ascii="Times New Roman" w:hAnsi="Times New Roman" w:cs="Times New Roman"/>
          <w:sz w:val="24"/>
          <w:szCs w:val="24"/>
        </w:rPr>
        <w:t xml:space="preserve">Профилактика деструктивного поведения </w:t>
      </w:r>
      <w:proofErr w:type="gramStart"/>
      <w:r w:rsidRPr="00B94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94281" w:rsidRPr="00B94281" w:rsidRDefault="00B94281" w:rsidP="00B94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деструктивного поведения обучающихся проводились в соответствии с целью и </w:t>
      </w:r>
      <w:proofErr w:type="gramStart"/>
      <w:r w:rsidRPr="0038032D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Pr="0038032D">
        <w:rPr>
          <w:rFonts w:ascii="Times New Roman" w:hAnsi="Times New Roman" w:cs="Times New Roman"/>
          <w:sz w:val="24"/>
          <w:szCs w:val="24"/>
        </w:rPr>
        <w:t xml:space="preserve"> утвержденными муниципальной программой муниципального образования «Майкопский район» «Развитие образования» (постано</w:t>
      </w:r>
      <w:r w:rsidR="00E3398A" w:rsidRPr="0038032D">
        <w:rPr>
          <w:rFonts w:ascii="Times New Roman" w:hAnsi="Times New Roman" w:cs="Times New Roman"/>
          <w:sz w:val="24"/>
          <w:szCs w:val="24"/>
        </w:rPr>
        <w:t xml:space="preserve">вление № 81-н от 31.10.2019 г.), </w:t>
      </w:r>
      <w:r w:rsidRPr="0038032D">
        <w:rPr>
          <w:rFonts w:ascii="Times New Roman" w:hAnsi="Times New Roman" w:cs="Times New Roman"/>
          <w:sz w:val="24"/>
          <w:szCs w:val="24"/>
        </w:rPr>
        <w:t>муниципальным Комплексным планом по совершенствованию воспитательной работы в образовательных организациях на 2022 год (Распоряжение администрации МО «Майкопский район» № 3-р от 11.01.2022)</w:t>
      </w:r>
      <w:r w:rsidR="00E3398A" w:rsidRPr="0038032D">
        <w:rPr>
          <w:rFonts w:ascii="Times New Roman" w:hAnsi="Times New Roman" w:cs="Times New Roman"/>
          <w:sz w:val="24"/>
          <w:szCs w:val="24"/>
        </w:rPr>
        <w:t xml:space="preserve"> и мониторинг</w:t>
      </w:r>
      <w:r w:rsidR="001D1CBD" w:rsidRPr="0038032D">
        <w:rPr>
          <w:rFonts w:ascii="Times New Roman" w:hAnsi="Times New Roman" w:cs="Times New Roman"/>
          <w:sz w:val="24"/>
          <w:szCs w:val="24"/>
        </w:rPr>
        <w:t>овыми мероприятиями по оценке качества</w:t>
      </w:r>
      <w:r w:rsidR="00E3398A" w:rsidRPr="0038032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1CBD" w:rsidRPr="0038032D">
        <w:rPr>
          <w:rFonts w:ascii="Times New Roman" w:hAnsi="Times New Roman" w:cs="Times New Roman"/>
          <w:sz w:val="24"/>
          <w:szCs w:val="24"/>
        </w:rPr>
        <w:t xml:space="preserve">муниципальной системы образования </w:t>
      </w:r>
      <w:r w:rsidR="00784E57" w:rsidRPr="0038032D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="00E3398A" w:rsidRPr="0038032D">
        <w:rPr>
          <w:rFonts w:ascii="Times New Roman" w:hAnsi="Times New Roman" w:cs="Times New Roman"/>
          <w:sz w:val="24"/>
          <w:szCs w:val="24"/>
        </w:rPr>
        <w:t>(Распоряжение администрации МО «Майкопский район» № 876-р от 29.12.2021)</w:t>
      </w:r>
      <w:r w:rsidRPr="0038032D">
        <w:rPr>
          <w:rFonts w:ascii="Times New Roman" w:hAnsi="Times New Roman" w:cs="Times New Roman"/>
          <w:sz w:val="24"/>
          <w:szCs w:val="24"/>
        </w:rPr>
        <w:t>.</w:t>
      </w:r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32D">
        <w:rPr>
          <w:rFonts w:ascii="Times New Roman" w:hAnsi="Times New Roman" w:cs="Times New Roman"/>
          <w:sz w:val="24"/>
          <w:szCs w:val="24"/>
        </w:rPr>
        <w:t xml:space="preserve">Показатели и ожидаемые результаты по выявлению групп риска среди обучающихся, по учету обучающихся с деструктивным проявлением, по профилактике деструктивного поведения указаны в Комплексном </w:t>
      </w:r>
      <w:r w:rsidR="00784E57" w:rsidRPr="0038032D">
        <w:rPr>
          <w:rFonts w:ascii="Times New Roman" w:hAnsi="Times New Roman" w:cs="Times New Roman"/>
          <w:sz w:val="24"/>
          <w:szCs w:val="24"/>
        </w:rPr>
        <w:t>плане по отдельным мероприятиям и перечне мониторинговых мероприятий по оценке качества образования муниципальной системы образования на 2022 год</w:t>
      </w:r>
      <w:proofErr w:type="gramEnd"/>
    </w:p>
    <w:p w:rsidR="006F2B51" w:rsidRPr="0038032D" w:rsidRDefault="006F2B51" w:rsidP="00B94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По достижению показателей с 11.01.2022 по 20.01.2022 проведен комплексный мониторинг деятельности образовательных центров по профилактике правонарушений (распоряжение администрации МО «Майкопский район» № 825-р от 17.12.2021г.). По итогам мониторинга составлен акт о результатах служебной проверки, образовательным организациям даны адресные рекомендации.</w:t>
      </w:r>
    </w:p>
    <w:p w:rsidR="00A55070" w:rsidRPr="0038032D" w:rsidRDefault="00A55070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сбора информации: экспертиза документации, отражающей организацию воспитательного процесса в образовательной организации и классном коллективе (планы, программы работы, портфолио, отчеты, мониторинги и др.).</w:t>
      </w:r>
    </w:p>
    <w:p w:rsidR="006F2B51" w:rsidRPr="0038032D" w:rsidRDefault="00A55070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Приняты меры: проведен методический семинар по вопросу организации работы школ по профилактике правонарушений с привлечением субъектов профилактики – МВД, КДН и др.</w:t>
      </w:r>
    </w:p>
    <w:p w:rsidR="00C27D48" w:rsidRPr="0038032D" w:rsidRDefault="00C27D48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32D">
        <w:rPr>
          <w:rFonts w:ascii="Times New Roman" w:hAnsi="Times New Roman" w:cs="Times New Roman"/>
          <w:sz w:val="24"/>
          <w:szCs w:val="24"/>
        </w:rPr>
        <w:t xml:space="preserve">В период с 20.04.2022 по 02.2022 2022 года </w:t>
      </w:r>
      <w:r w:rsidR="00F36A1B" w:rsidRPr="0038032D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МО «Майкопский район» </w:t>
      </w:r>
      <w:r w:rsidRPr="0038032D">
        <w:rPr>
          <w:rFonts w:ascii="Times New Roman" w:hAnsi="Times New Roman" w:cs="Times New Roman"/>
          <w:sz w:val="24"/>
          <w:szCs w:val="24"/>
        </w:rPr>
        <w:t xml:space="preserve">проведен мониторинг эффективности воспитательной работы на основании Распоряжения Администрации муниципального образования «Майкопский район» № 876-р от 29.12.2021 «О мероприятиях по мониторингу системы образования муниципального образования «Майкопский район» в 2022 году» (Письмо </w:t>
      </w:r>
      <w:r w:rsidR="001009C3" w:rsidRPr="0038032D">
        <w:rPr>
          <w:rFonts w:ascii="Times New Roman" w:hAnsi="Times New Roman" w:cs="Times New Roman"/>
          <w:sz w:val="24"/>
          <w:szCs w:val="24"/>
        </w:rPr>
        <w:t>администрации МО «Майкопский район»</w:t>
      </w:r>
      <w:r w:rsidR="00976B99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>от 22.03.2022 № 065-2/4614 «О проведении мониторинга эффективности воспитательной работы»).</w:t>
      </w:r>
      <w:proofErr w:type="gramEnd"/>
    </w:p>
    <w:p w:rsidR="00C27D48" w:rsidRPr="0038032D" w:rsidRDefault="00C27D48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сбора информации: экспертиза документации, отражающей организацию воспитательного процесса в образовательной организации и классном коллективе (планы, программы работы, портфолио, отчеты</w:t>
      </w:r>
      <w:r w:rsidR="00A55070" w:rsidRPr="0038032D">
        <w:rPr>
          <w:rFonts w:ascii="Times New Roman" w:hAnsi="Times New Roman" w:cs="Times New Roman"/>
          <w:sz w:val="24"/>
          <w:szCs w:val="24"/>
        </w:rPr>
        <w:t>, мониторинги</w:t>
      </w:r>
      <w:r w:rsidRPr="0038032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27D48" w:rsidRPr="0038032D" w:rsidRDefault="00C27D48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lastRenderedPageBreak/>
        <w:t>Метод обработки</w:t>
      </w:r>
      <w:r w:rsidRPr="0038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нематематический метод обобщения </w:t>
      </w:r>
      <w:r w:rsidRPr="0038032D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C27D48" w:rsidRPr="0038032D" w:rsidRDefault="00C27D48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Итоги мониторинга направлены в образовательные организации. Каждой образовательной организации даны адресные рекомендации по устранению выявленных проблем (письмо администрации МО «Майкопский район» № 065-2/7706 от 06.05.2022 г.).</w:t>
      </w:r>
    </w:p>
    <w:p w:rsidR="00C27D48" w:rsidRPr="0038032D" w:rsidRDefault="00C27D48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Приняты меры, напра</w:t>
      </w:r>
      <w:r w:rsidR="00CB0433" w:rsidRPr="0038032D">
        <w:rPr>
          <w:rFonts w:ascii="Times New Roman" w:hAnsi="Times New Roman" w:cs="Times New Roman"/>
          <w:sz w:val="24"/>
          <w:szCs w:val="24"/>
        </w:rPr>
        <w:t>вленные на устранение недочетов с предоставлением дополнительных сроков.</w:t>
      </w:r>
      <w:r w:rsidRPr="0038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80" w:rsidRPr="0038032D" w:rsidRDefault="002D4EFF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 xml:space="preserve">Выявленные проблемы в образовательных организациях </w:t>
      </w:r>
      <w:r w:rsidR="00C27D48" w:rsidRPr="0038032D">
        <w:rPr>
          <w:rFonts w:ascii="Times New Roman" w:hAnsi="Times New Roman" w:cs="Times New Roman"/>
          <w:sz w:val="24"/>
          <w:szCs w:val="24"/>
        </w:rPr>
        <w:t xml:space="preserve">устранены </w:t>
      </w:r>
      <w:r w:rsidR="00CB0433" w:rsidRPr="0038032D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Pr="0038032D">
        <w:rPr>
          <w:rFonts w:ascii="Times New Roman" w:hAnsi="Times New Roman" w:cs="Times New Roman"/>
          <w:sz w:val="24"/>
          <w:szCs w:val="24"/>
        </w:rPr>
        <w:t>.</w:t>
      </w:r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81">
        <w:rPr>
          <w:rFonts w:ascii="Times New Roman" w:hAnsi="Times New Roman" w:cs="Times New Roman"/>
          <w:sz w:val="24"/>
          <w:szCs w:val="24"/>
        </w:rPr>
        <w:t>По выявлению групп социального риска среди обучающихся</w:t>
      </w:r>
      <w:r w:rsidRPr="003803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032D">
        <w:rPr>
          <w:rFonts w:ascii="Times New Roman" w:hAnsi="Times New Roman" w:cs="Times New Roman"/>
          <w:sz w:val="24"/>
          <w:szCs w:val="24"/>
        </w:rPr>
        <w:t>ежеквартально проводится мониторинг всеобуча</w:t>
      </w:r>
      <w:r w:rsidRPr="0038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>образовательными организациями в целях контроля исполнения Постановления №</w:t>
      </w:r>
      <w:r w:rsidR="00B94281">
        <w:rPr>
          <w:rFonts w:ascii="Times New Roman" w:hAnsi="Times New Roman" w:cs="Times New Roman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>31 от 31.01.2020г «Об утверждении Положения об организации учета детей, имеющих право на получение общего образования каждого уровня и на выбор форм получения образования, проживающих на территории муниципального образования «Майкопский район».</w:t>
      </w:r>
      <w:proofErr w:type="gramEnd"/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сбора информации: отчеты образовательных центров о детях, не посещающих или систематически пропускающих занятия в школе по неуважительным причинам.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обработки: нематематический метод обобщения запрашиваемой информации.</w:t>
      </w:r>
    </w:p>
    <w:p w:rsidR="00C77695" w:rsidRPr="00B94281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Итоги мониторинга направлены в образовательные организации. Каждой образовательной организации даны адресные рекомендации по устранению выявленных проблем (письмо администрации МО «Майкопский район» № 065-2/3485 от 05.03.2022 г.). Приняты меры: на методическом семинаре для заместителей директоров по ВР и социальных педагогов даны практические рекомендации по</w:t>
      </w:r>
      <w:r w:rsidRPr="0038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281">
        <w:rPr>
          <w:rFonts w:ascii="Times New Roman" w:hAnsi="Times New Roman" w:cs="Times New Roman"/>
          <w:sz w:val="24"/>
          <w:szCs w:val="24"/>
        </w:rPr>
        <w:t xml:space="preserve">выявлению групп социального риска </w:t>
      </w:r>
      <w:proofErr w:type="gramStart"/>
      <w:r w:rsidRPr="00B9428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B9428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77695" w:rsidRPr="00B94281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281">
        <w:rPr>
          <w:rFonts w:ascii="Times New Roman" w:hAnsi="Times New Roman" w:cs="Times New Roman"/>
          <w:sz w:val="24"/>
          <w:szCs w:val="24"/>
        </w:rPr>
        <w:t xml:space="preserve">По учету </w:t>
      </w:r>
      <w:proofErr w:type="gramStart"/>
      <w:r w:rsidRPr="00B94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4281">
        <w:rPr>
          <w:rFonts w:ascii="Times New Roman" w:hAnsi="Times New Roman" w:cs="Times New Roman"/>
          <w:sz w:val="24"/>
          <w:szCs w:val="24"/>
        </w:rPr>
        <w:t xml:space="preserve"> с деструктивными проявлениями</w:t>
      </w:r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Ежемесячно осуществляется мониторинг обучающихся с деструктивными проявлениями, в соответствии с письмом администрации МО «Майкопский район» №</w:t>
      </w:r>
      <w:r w:rsidR="00470129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>2/17334 от 09.11.2021г «О предоставлении информации» с целью формирования банка данных по несовершеннолетним, состоящим на различных видах профилактического учета».</w:t>
      </w:r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сбора информации: отчеты образовательных центров о детях, состоящих на различных видах профилактического учета с указанием сведений о занятости дополнительным образованием и творческих достижениях.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обработки: нематематический метод обобщения отчетной информации образовательных организаций.</w:t>
      </w:r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 xml:space="preserve">Принятые меры: анализ работы школ </w:t>
      </w:r>
      <w:r w:rsidRPr="0038032D">
        <w:rPr>
          <w:rFonts w:ascii="Times New Roman" w:hAnsi="Times New Roman" w:cs="Times New Roman"/>
          <w:b/>
          <w:sz w:val="24"/>
          <w:szCs w:val="24"/>
        </w:rPr>
        <w:t xml:space="preserve">по учету обучающихся с деструктивными проявлениями </w:t>
      </w:r>
      <w:r w:rsidRPr="0038032D">
        <w:rPr>
          <w:rFonts w:ascii="Times New Roman" w:hAnsi="Times New Roman" w:cs="Times New Roman"/>
          <w:sz w:val="24"/>
          <w:szCs w:val="24"/>
        </w:rPr>
        <w:t>на методических семинарах заместителей директоров по воспитательной работе.</w:t>
      </w:r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32D">
        <w:rPr>
          <w:rFonts w:ascii="Times New Roman" w:hAnsi="Times New Roman" w:cs="Times New Roman"/>
          <w:sz w:val="24"/>
          <w:szCs w:val="24"/>
        </w:rPr>
        <w:t>В первом полугодии 2022 года охват обучающихся кружками и секциями дополнительного образования составляет 100% от общего числа, состоящих на различных видах профилактического учета.</w:t>
      </w:r>
      <w:proofErr w:type="gramEnd"/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2D">
        <w:rPr>
          <w:rFonts w:ascii="Times New Roman" w:hAnsi="Times New Roman" w:cs="Times New Roman"/>
          <w:b/>
          <w:sz w:val="24"/>
          <w:szCs w:val="24"/>
        </w:rPr>
        <w:t xml:space="preserve">По профилактике деструктивного поведения </w:t>
      </w:r>
      <w:proofErr w:type="gramStart"/>
      <w:r w:rsidRPr="0038032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8032D">
        <w:rPr>
          <w:rFonts w:ascii="Times New Roman" w:hAnsi="Times New Roman" w:cs="Times New Roman"/>
          <w:b/>
          <w:sz w:val="24"/>
          <w:szCs w:val="24"/>
        </w:rPr>
        <w:t xml:space="preserve"> реализованы мероприятия: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032D">
        <w:rPr>
          <w:rFonts w:ascii="Times New Roman" w:hAnsi="Times New Roman" w:cs="Times New Roman"/>
          <w:sz w:val="24"/>
          <w:szCs w:val="24"/>
        </w:rPr>
        <w:t xml:space="preserve">Распространены материалы «Информационные изображения «QR-коды против экстремизма» по средствам размещения на официальных сайтах на официальных сайтах образовательных учреждений, в соответствии с письмом администрации МО «Майкопский район» №065-2/1235  от 27.01.2022 «О размещении </w:t>
      </w:r>
      <w:r w:rsidRPr="0038032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38032D">
        <w:rPr>
          <w:rFonts w:ascii="Times New Roman" w:hAnsi="Times New Roman" w:cs="Times New Roman"/>
          <w:sz w:val="24"/>
          <w:szCs w:val="24"/>
        </w:rPr>
        <w:t>-кодов по профилактике экстремизма»;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 xml:space="preserve">- Проведена работа по сбору добровольного информированного согласия в целях раннего выявления незаконного потребления наркотических средств и </w:t>
      </w:r>
      <w:proofErr w:type="spellStart"/>
      <w:r w:rsidRPr="0038032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8032D">
        <w:rPr>
          <w:rFonts w:ascii="Times New Roman" w:hAnsi="Times New Roman" w:cs="Times New Roman"/>
          <w:sz w:val="24"/>
          <w:szCs w:val="24"/>
        </w:rPr>
        <w:t xml:space="preserve"> веществ обучающимися в образовательных организациях, в соответствии с письмом администрации МО «Майкопский район» №065-2/1458от 01.02.2022 с целью дальнейшего проведения углубленного медицинского осмотра несовершеннолетних, относящихся к </w:t>
      </w:r>
      <w:proofErr w:type="spellStart"/>
      <w:r w:rsidRPr="0038032D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38032D">
        <w:rPr>
          <w:rFonts w:ascii="Times New Roman" w:hAnsi="Times New Roman" w:cs="Times New Roman"/>
          <w:sz w:val="24"/>
          <w:szCs w:val="24"/>
        </w:rPr>
        <w:t xml:space="preserve"> группе по результатам СПТ;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lastRenderedPageBreak/>
        <w:t>- Проведены мероприятия во исполнение протокола заседания Антитеррористической комиссии в Майкопском районе № 1 от 22.03.2022, в целях профилактики терроризма и экстремизма, в соответствии с письмом администрации МО «Майкопский район» №065-2/4748 от 24.03.2022. Результаты мониторинга сведены в аналитическую справку от администрации МБОУ ДО ЦДЮТ №</w:t>
      </w:r>
      <w:r w:rsidR="00470129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>132 от 28.06.2022г;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- В соответствии с письмом администрации МО «Майкопский район»  №</w:t>
      </w:r>
      <w:r w:rsidR="00470129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 xml:space="preserve">065-2/6544 от 18.04.2022, проведена работа с несовершеннолетними </w:t>
      </w:r>
      <w:proofErr w:type="spellStart"/>
      <w:r w:rsidRPr="0038032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8032D">
        <w:rPr>
          <w:rFonts w:ascii="Times New Roman" w:hAnsi="Times New Roman" w:cs="Times New Roman"/>
          <w:sz w:val="24"/>
          <w:szCs w:val="24"/>
        </w:rPr>
        <w:t xml:space="preserve"> поведения. Результаты мониторинга сведены в аналитическую справку от администрации МБОУ ДО ЦДЮТ №133 от 28.06.2022г;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 xml:space="preserve">- Реализованы мероприятия, направленные на профилактику </w:t>
      </w:r>
      <w:proofErr w:type="spellStart"/>
      <w:r w:rsidRPr="0038032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380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032D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8032D">
        <w:rPr>
          <w:rFonts w:ascii="Times New Roman" w:hAnsi="Times New Roman" w:cs="Times New Roman"/>
          <w:sz w:val="24"/>
          <w:szCs w:val="24"/>
        </w:rPr>
        <w:t>, в соответствии с письмом администрации МО «Майкопский район» № 065-2/6913 от 22.04.2022. Результаты мониторинга за первое полугодие 2022 года сведены в аналитическую справку №</w:t>
      </w:r>
      <w:r w:rsidR="00470129" w:rsidRPr="0038032D">
        <w:rPr>
          <w:rFonts w:ascii="Times New Roman" w:hAnsi="Times New Roman" w:cs="Times New Roman"/>
          <w:sz w:val="24"/>
          <w:szCs w:val="24"/>
        </w:rPr>
        <w:t xml:space="preserve"> </w:t>
      </w:r>
      <w:r w:rsidRPr="0038032D">
        <w:rPr>
          <w:rFonts w:ascii="Times New Roman" w:hAnsi="Times New Roman" w:cs="Times New Roman"/>
          <w:sz w:val="24"/>
          <w:szCs w:val="24"/>
        </w:rPr>
        <w:t>149 от 08.07.2022г.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сбора информации: отчеты образовательных центров.</w:t>
      </w:r>
    </w:p>
    <w:p w:rsidR="00C77695" w:rsidRPr="0038032D" w:rsidRDefault="00C77695" w:rsidP="00B942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Метод обработки: нематематический метод обобщения запрашиваемой информации.</w:t>
      </w:r>
    </w:p>
    <w:p w:rsidR="00C77695" w:rsidRPr="0038032D" w:rsidRDefault="00C77695" w:rsidP="00B9428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2D">
        <w:rPr>
          <w:rFonts w:ascii="Times New Roman" w:hAnsi="Times New Roman" w:cs="Times New Roman"/>
          <w:sz w:val="24"/>
          <w:szCs w:val="24"/>
        </w:rPr>
        <w:t>По результатам анализа мониторинговых мероприятий проведены методические семинары для заместителей директоров по воспитательной работе, социальных педагогов, педагогов-психологов.</w:t>
      </w:r>
    </w:p>
    <w:sectPr w:rsidR="00C77695" w:rsidRPr="0038032D" w:rsidSect="00B9428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767"/>
    <w:multiLevelType w:val="hybridMultilevel"/>
    <w:tmpl w:val="04AA6B42"/>
    <w:lvl w:ilvl="0" w:tplc="67DAA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A4FD1"/>
    <w:multiLevelType w:val="hybridMultilevel"/>
    <w:tmpl w:val="1C7C30C0"/>
    <w:lvl w:ilvl="0" w:tplc="4E5CB0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0F19C8"/>
    <w:multiLevelType w:val="hybridMultilevel"/>
    <w:tmpl w:val="B8D665B8"/>
    <w:lvl w:ilvl="0" w:tplc="DC08C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5"/>
    <w:rsid w:val="0000251C"/>
    <w:rsid w:val="000110A0"/>
    <w:rsid w:val="00011A34"/>
    <w:rsid w:val="00022354"/>
    <w:rsid w:val="00037A8C"/>
    <w:rsid w:val="00050A5A"/>
    <w:rsid w:val="0007211B"/>
    <w:rsid w:val="00074B7E"/>
    <w:rsid w:val="000750AA"/>
    <w:rsid w:val="00082354"/>
    <w:rsid w:val="00084675"/>
    <w:rsid w:val="00085049"/>
    <w:rsid w:val="000B0460"/>
    <w:rsid w:val="000B4D94"/>
    <w:rsid w:val="000D28A2"/>
    <w:rsid w:val="000E25A9"/>
    <w:rsid w:val="000F16D0"/>
    <w:rsid w:val="000F5F87"/>
    <w:rsid w:val="001009C3"/>
    <w:rsid w:val="0010257D"/>
    <w:rsid w:val="00156779"/>
    <w:rsid w:val="00176A58"/>
    <w:rsid w:val="00177B29"/>
    <w:rsid w:val="0018599A"/>
    <w:rsid w:val="001964B5"/>
    <w:rsid w:val="001A0344"/>
    <w:rsid w:val="001A634A"/>
    <w:rsid w:val="001B6351"/>
    <w:rsid w:val="001C4775"/>
    <w:rsid w:val="001D1CBD"/>
    <w:rsid w:val="00203598"/>
    <w:rsid w:val="00204E45"/>
    <w:rsid w:val="002454A0"/>
    <w:rsid w:val="00245590"/>
    <w:rsid w:val="0024686D"/>
    <w:rsid w:val="00270A88"/>
    <w:rsid w:val="002B726C"/>
    <w:rsid w:val="002C3028"/>
    <w:rsid w:val="002C488A"/>
    <w:rsid w:val="002C5EF8"/>
    <w:rsid w:val="002D4EFF"/>
    <w:rsid w:val="002D5C9F"/>
    <w:rsid w:val="00306C8C"/>
    <w:rsid w:val="003079E9"/>
    <w:rsid w:val="00313A6A"/>
    <w:rsid w:val="00332222"/>
    <w:rsid w:val="00333300"/>
    <w:rsid w:val="003514E9"/>
    <w:rsid w:val="00355132"/>
    <w:rsid w:val="00376FBD"/>
    <w:rsid w:val="0038032D"/>
    <w:rsid w:val="00393724"/>
    <w:rsid w:val="003A5358"/>
    <w:rsid w:val="003C3699"/>
    <w:rsid w:val="003C4655"/>
    <w:rsid w:val="003C626D"/>
    <w:rsid w:val="003C6D32"/>
    <w:rsid w:val="003C6DC3"/>
    <w:rsid w:val="003E544B"/>
    <w:rsid w:val="003E54EB"/>
    <w:rsid w:val="003E742F"/>
    <w:rsid w:val="00402381"/>
    <w:rsid w:val="004037B6"/>
    <w:rsid w:val="00410D55"/>
    <w:rsid w:val="0043014E"/>
    <w:rsid w:val="00434D69"/>
    <w:rsid w:val="00444B54"/>
    <w:rsid w:val="0044618A"/>
    <w:rsid w:val="0046747F"/>
    <w:rsid w:val="00470129"/>
    <w:rsid w:val="0047378A"/>
    <w:rsid w:val="004B16CB"/>
    <w:rsid w:val="004C2BA5"/>
    <w:rsid w:val="004E02EE"/>
    <w:rsid w:val="004E79B3"/>
    <w:rsid w:val="0052090C"/>
    <w:rsid w:val="00521BFD"/>
    <w:rsid w:val="00524A2C"/>
    <w:rsid w:val="00543CBE"/>
    <w:rsid w:val="0055132F"/>
    <w:rsid w:val="00582A76"/>
    <w:rsid w:val="005951CB"/>
    <w:rsid w:val="005A4C7C"/>
    <w:rsid w:val="005C6276"/>
    <w:rsid w:val="005C65A4"/>
    <w:rsid w:val="005E59A7"/>
    <w:rsid w:val="005F2934"/>
    <w:rsid w:val="00601F6C"/>
    <w:rsid w:val="00602A74"/>
    <w:rsid w:val="00613C7F"/>
    <w:rsid w:val="00637D2F"/>
    <w:rsid w:val="00682185"/>
    <w:rsid w:val="006A3E1C"/>
    <w:rsid w:val="006B038E"/>
    <w:rsid w:val="006C04B2"/>
    <w:rsid w:val="006C7381"/>
    <w:rsid w:val="006D352E"/>
    <w:rsid w:val="006E05B3"/>
    <w:rsid w:val="006F048E"/>
    <w:rsid w:val="006F2B51"/>
    <w:rsid w:val="006F69D7"/>
    <w:rsid w:val="00700DEF"/>
    <w:rsid w:val="00703DED"/>
    <w:rsid w:val="0071413E"/>
    <w:rsid w:val="00723BC6"/>
    <w:rsid w:val="00724B6B"/>
    <w:rsid w:val="007634FF"/>
    <w:rsid w:val="00774FFC"/>
    <w:rsid w:val="00784E57"/>
    <w:rsid w:val="00785AA9"/>
    <w:rsid w:val="007A0C60"/>
    <w:rsid w:val="007A351D"/>
    <w:rsid w:val="007A65AC"/>
    <w:rsid w:val="007D1D75"/>
    <w:rsid w:val="007E39B3"/>
    <w:rsid w:val="008067B8"/>
    <w:rsid w:val="008133DE"/>
    <w:rsid w:val="00831612"/>
    <w:rsid w:val="00837D1E"/>
    <w:rsid w:val="0089734A"/>
    <w:rsid w:val="008A617B"/>
    <w:rsid w:val="008E1687"/>
    <w:rsid w:val="008E7170"/>
    <w:rsid w:val="00904B65"/>
    <w:rsid w:val="009106B2"/>
    <w:rsid w:val="00914D18"/>
    <w:rsid w:val="00931AEF"/>
    <w:rsid w:val="0094069B"/>
    <w:rsid w:val="00957BE8"/>
    <w:rsid w:val="00967F38"/>
    <w:rsid w:val="00970D27"/>
    <w:rsid w:val="00976B99"/>
    <w:rsid w:val="00990C6F"/>
    <w:rsid w:val="0099664B"/>
    <w:rsid w:val="00996B3B"/>
    <w:rsid w:val="009E39B4"/>
    <w:rsid w:val="00A031D4"/>
    <w:rsid w:val="00A105D2"/>
    <w:rsid w:val="00A367F5"/>
    <w:rsid w:val="00A43944"/>
    <w:rsid w:val="00A55070"/>
    <w:rsid w:val="00A55B21"/>
    <w:rsid w:val="00A80B33"/>
    <w:rsid w:val="00A82856"/>
    <w:rsid w:val="00A87D68"/>
    <w:rsid w:val="00A970BB"/>
    <w:rsid w:val="00AA4639"/>
    <w:rsid w:val="00AA6599"/>
    <w:rsid w:val="00AA6E51"/>
    <w:rsid w:val="00AD7EAF"/>
    <w:rsid w:val="00AF3154"/>
    <w:rsid w:val="00B035AA"/>
    <w:rsid w:val="00B03965"/>
    <w:rsid w:val="00B23BEE"/>
    <w:rsid w:val="00B27FED"/>
    <w:rsid w:val="00B31598"/>
    <w:rsid w:val="00B47FBB"/>
    <w:rsid w:val="00B74EEE"/>
    <w:rsid w:val="00B812EF"/>
    <w:rsid w:val="00B85222"/>
    <w:rsid w:val="00B94281"/>
    <w:rsid w:val="00B97D0F"/>
    <w:rsid w:val="00BA7033"/>
    <w:rsid w:val="00BB0F45"/>
    <w:rsid w:val="00BC23C5"/>
    <w:rsid w:val="00BE27A5"/>
    <w:rsid w:val="00BE43C9"/>
    <w:rsid w:val="00C27D48"/>
    <w:rsid w:val="00C46280"/>
    <w:rsid w:val="00C47830"/>
    <w:rsid w:val="00C54956"/>
    <w:rsid w:val="00C57BE1"/>
    <w:rsid w:val="00C750B8"/>
    <w:rsid w:val="00C77695"/>
    <w:rsid w:val="00C778BB"/>
    <w:rsid w:val="00C84E13"/>
    <w:rsid w:val="00C977B9"/>
    <w:rsid w:val="00CA16CF"/>
    <w:rsid w:val="00CA6BD2"/>
    <w:rsid w:val="00CB01BE"/>
    <w:rsid w:val="00CB0433"/>
    <w:rsid w:val="00CC6CE1"/>
    <w:rsid w:val="00CC7D81"/>
    <w:rsid w:val="00CF3D27"/>
    <w:rsid w:val="00D12390"/>
    <w:rsid w:val="00D300FA"/>
    <w:rsid w:val="00D37D1D"/>
    <w:rsid w:val="00D4487E"/>
    <w:rsid w:val="00D56C1F"/>
    <w:rsid w:val="00D603B8"/>
    <w:rsid w:val="00D72CB0"/>
    <w:rsid w:val="00D83EFD"/>
    <w:rsid w:val="00D90387"/>
    <w:rsid w:val="00DC0DF3"/>
    <w:rsid w:val="00DD7223"/>
    <w:rsid w:val="00DF13A5"/>
    <w:rsid w:val="00E2426E"/>
    <w:rsid w:val="00E27AFB"/>
    <w:rsid w:val="00E3398A"/>
    <w:rsid w:val="00E445E9"/>
    <w:rsid w:val="00E5055E"/>
    <w:rsid w:val="00E770C4"/>
    <w:rsid w:val="00E84514"/>
    <w:rsid w:val="00E94894"/>
    <w:rsid w:val="00E96D82"/>
    <w:rsid w:val="00EB15C8"/>
    <w:rsid w:val="00EB3B60"/>
    <w:rsid w:val="00EB4B51"/>
    <w:rsid w:val="00EB5C1A"/>
    <w:rsid w:val="00EF6201"/>
    <w:rsid w:val="00F00BBD"/>
    <w:rsid w:val="00F1507A"/>
    <w:rsid w:val="00F30636"/>
    <w:rsid w:val="00F31B1D"/>
    <w:rsid w:val="00F361F2"/>
    <w:rsid w:val="00F36480"/>
    <w:rsid w:val="00F36A1B"/>
    <w:rsid w:val="00F373E2"/>
    <w:rsid w:val="00F53963"/>
    <w:rsid w:val="00F6205D"/>
    <w:rsid w:val="00F700F9"/>
    <w:rsid w:val="00F825AE"/>
    <w:rsid w:val="00F85D66"/>
    <w:rsid w:val="00FB6F8D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0C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locked/>
    <w:rsid w:val="00074B7E"/>
  </w:style>
  <w:style w:type="table" w:styleId="a5">
    <w:name w:val="Table Grid"/>
    <w:basedOn w:val="a1"/>
    <w:uiPriority w:val="59"/>
    <w:rsid w:val="00D8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7FBB"/>
    <w:pPr>
      <w:ind w:left="720"/>
      <w:contextualSpacing/>
    </w:pPr>
  </w:style>
  <w:style w:type="character" w:customStyle="1" w:styleId="CharAttribute484">
    <w:name w:val="CharAttribute484"/>
    <w:uiPriority w:val="99"/>
    <w:rsid w:val="00CA6BD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6">
    <w:name w:val="Основной текст (6)_"/>
    <w:basedOn w:val="a0"/>
    <w:link w:val="60"/>
    <w:rsid w:val="001A634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634A"/>
    <w:pPr>
      <w:widowControl w:val="0"/>
      <w:shd w:val="clear" w:color="auto" w:fill="FFFFFF"/>
      <w:spacing w:before="480" w:after="360" w:line="403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0C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locked/>
    <w:rsid w:val="00074B7E"/>
  </w:style>
  <w:style w:type="table" w:styleId="a5">
    <w:name w:val="Table Grid"/>
    <w:basedOn w:val="a1"/>
    <w:uiPriority w:val="59"/>
    <w:rsid w:val="00D8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7FBB"/>
    <w:pPr>
      <w:ind w:left="720"/>
      <w:contextualSpacing/>
    </w:pPr>
  </w:style>
  <w:style w:type="character" w:customStyle="1" w:styleId="CharAttribute484">
    <w:name w:val="CharAttribute484"/>
    <w:uiPriority w:val="99"/>
    <w:rsid w:val="00CA6BD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6">
    <w:name w:val="Основной текст (6)_"/>
    <w:basedOn w:val="a0"/>
    <w:link w:val="60"/>
    <w:rsid w:val="001A634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634A"/>
    <w:pPr>
      <w:widowControl w:val="0"/>
      <w:shd w:val="clear" w:color="auto" w:fill="FFFFFF"/>
      <w:spacing w:before="480" w:after="360" w:line="403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371F-F8FB-4F81-843C-F052E9D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UO-1</cp:lastModifiedBy>
  <cp:revision>3</cp:revision>
  <dcterms:created xsi:type="dcterms:W3CDTF">2022-07-28T14:19:00Z</dcterms:created>
  <dcterms:modified xsi:type="dcterms:W3CDTF">2022-08-01T08:32:00Z</dcterms:modified>
</cp:coreProperties>
</file>